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30A8" w14:textId="77777777" w:rsidR="009D3170" w:rsidRDefault="009D3170" w:rsidP="009D3170">
      <w:pPr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bookmarkStart w:id="0" w:name="_Hlk152144519"/>
      <w:bookmarkEnd w:id="0"/>
    </w:p>
    <w:p w14:paraId="696F0F77" w14:textId="77777777" w:rsidR="00650B07" w:rsidRPr="00650B07" w:rsidRDefault="009D3170" w:rsidP="009D3170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650B07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TIGER auf der PaintExpo 202</w:t>
      </w:r>
      <w:r w:rsidR="00B54AF2" w:rsidRPr="00650B07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4</w:t>
      </w:r>
      <w:r w:rsidRPr="00650B07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br/>
      </w:r>
    </w:p>
    <w:p w14:paraId="0E06AA6C" w14:textId="0BA09DFE" w:rsidR="00AF2896" w:rsidRPr="00650B07" w:rsidRDefault="009D3170" w:rsidP="00650B07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Pulver</w:t>
      </w:r>
      <w:r w:rsidR="00A249A6">
        <w:rPr>
          <w:rFonts w:ascii="Arial" w:hAnsi="Arial" w:cs="Arial"/>
          <w:b/>
          <w:bCs/>
          <w:color w:val="000000"/>
          <w:sz w:val="24"/>
          <w:szCs w:val="24"/>
        </w:rPr>
        <w:t>lacke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in brillanter Optik </w:t>
      </w:r>
      <w:r w:rsidR="00650B0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650B0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F2896" w:rsidRPr="00DE521A">
        <w:rPr>
          <w:rFonts w:ascii="Arial" w:hAnsi="Arial" w:cs="Arial"/>
          <w:sz w:val="24"/>
          <w:szCs w:val="24"/>
        </w:rPr>
        <w:t>Das TIGER Drylac</w:t>
      </w:r>
      <w:r w:rsidR="00AF2896" w:rsidRPr="00DE521A">
        <w:rPr>
          <w:rFonts w:ascii="Arial" w:hAnsi="Arial" w:cs="Arial"/>
          <w:sz w:val="24"/>
          <w:szCs w:val="24"/>
          <w:vertAlign w:val="superscript"/>
        </w:rPr>
        <w:t>®</w:t>
      </w:r>
      <w:r w:rsidR="00AF2896" w:rsidRPr="00DE521A">
        <w:rPr>
          <w:rFonts w:ascii="Arial" w:hAnsi="Arial" w:cs="Arial"/>
          <w:sz w:val="24"/>
          <w:szCs w:val="24"/>
        </w:rPr>
        <w:t xml:space="preserve"> Standardsortiment – mit über 1.</w:t>
      </w:r>
      <w:r w:rsidR="00DE521A">
        <w:rPr>
          <w:rFonts w:ascii="Arial" w:hAnsi="Arial" w:cs="Arial"/>
          <w:sz w:val="24"/>
          <w:szCs w:val="24"/>
        </w:rPr>
        <w:t>7</w:t>
      </w:r>
      <w:r w:rsidR="00AF2896" w:rsidRPr="00DE521A">
        <w:rPr>
          <w:rFonts w:ascii="Arial" w:hAnsi="Arial" w:cs="Arial"/>
          <w:sz w:val="24"/>
          <w:szCs w:val="24"/>
        </w:rPr>
        <w:t>00 ab Lager verfügbaren P</w:t>
      </w:r>
      <w:r w:rsidR="00DE521A">
        <w:rPr>
          <w:rFonts w:ascii="Arial" w:hAnsi="Arial" w:cs="Arial"/>
          <w:sz w:val="24"/>
          <w:szCs w:val="24"/>
        </w:rPr>
        <w:t>ulverlackp</w:t>
      </w:r>
      <w:r w:rsidR="00AF2896" w:rsidRPr="00DE521A">
        <w:rPr>
          <w:rFonts w:ascii="Arial" w:hAnsi="Arial" w:cs="Arial"/>
          <w:sz w:val="24"/>
          <w:szCs w:val="24"/>
        </w:rPr>
        <w:t xml:space="preserve">rodukten das </w:t>
      </w:r>
      <w:r w:rsidR="00DE521A">
        <w:rPr>
          <w:rFonts w:ascii="Arial" w:hAnsi="Arial" w:cs="Arial"/>
          <w:sz w:val="24"/>
          <w:szCs w:val="24"/>
        </w:rPr>
        <w:t>umfassendste</w:t>
      </w:r>
      <w:r w:rsidR="00AF2896" w:rsidRPr="00DE521A">
        <w:rPr>
          <w:rFonts w:ascii="Arial" w:hAnsi="Arial" w:cs="Arial"/>
          <w:sz w:val="24"/>
          <w:szCs w:val="24"/>
        </w:rPr>
        <w:t xml:space="preserve"> der </w:t>
      </w:r>
      <w:r w:rsidR="00DE521A">
        <w:rPr>
          <w:rFonts w:ascii="Arial" w:hAnsi="Arial" w:cs="Arial"/>
          <w:sz w:val="24"/>
          <w:szCs w:val="24"/>
        </w:rPr>
        <w:t xml:space="preserve">gesamten </w:t>
      </w:r>
      <w:r w:rsidR="00AF2896" w:rsidRPr="00DE521A">
        <w:rPr>
          <w:rFonts w:ascii="Arial" w:hAnsi="Arial" w:cs="Arial"/>
          <w:sz w:val="24"/>
          <w:szCs w:val="24"/>
        </w:rPr>
        <w:t xml:space="preserve">Branche – bietet </w:t>
      </w:r>
      <w:r w:rsidR="00AF2896" w:rsidRPr="00DE521A">
        <w:rPr>
          <w:rFonts w:ascii="Arial" w:hAnsi="Arial" w:cs="Arial"/>
          <w:color w:val="000000"/>
          <w:sz w:val="24"/>
          <w:szCs w:val="24"/>
        </w:rPr>
        <w:t xml:space="preserve">eine effektreiche Farbpalette </w:t>
      </w:r>
      <w:r w:rsidR="00B87288">
        <w:rPr>
          <w:rFonts w:ascii="Arial" w:hAnsi="Arial" w:cs="Arial"/>
          <w:color w:val="000000"/>
          <w:sz w:val="24"/>
          <w:szCs w:val="24"/>
        </w:rPr>
        <w:t>in</w:t>
      </w:r>
      <w:r w:rsidR="00AF2896" w:rsidRPr="00DE521A">
        <w:rPr>
          <w:rFonts w:ascii="Arial" w:hAnsi="Arial" w:cs="Arial"/>
          <w:color w:val="000000"/>
          <w:sz w:val="24"/>
          <w:szCs w:val="24"/>
        </w:rPr>
        <w:t xml:space="preserve"> zahlreichen Glanzgraden und </w:t>
      </w:r>
      <w:r w:rsidR="002B549D">
        <w:rPr>
          <w:rFonts w:ascii="Arial" w:hAnsi="Arial" w:cs="Arial"/>
          <w:color w:val="000000"/>
          <w:sz w:val="24"/>
          <w:szCs w:val="24"/>
        </w:rPr>
        <w:t>Texturen</w:t>
      </w:r>
      <w:r w:rsidR="00097B5C">
        <w:rPr>
          <w:rFonts w:ascii="Arial" w:hAnsi="Arial" w:cs="Arial"/>
          <w:color w:val="000000"/>
          <w:sz w:val="24"/>
          <w:szCs w:val="24"/>
        </w:rPr>
        <w:t>.</w:t>
      </w:r>
    </w:p>
    <w:p w14:paraId="27E85EC7" w14:textId="4A64E2B6" w:rsidR="00202AD6" w:rsidRDefault="004D2574" w:rsidP="00D23651">
      <w:pPr>
        <w:pStyle w:val="Neutral"/>
        <w:tabs>
          <w:tab w:val="left" w:pos="8505"/>
        </w:tabs>
        <w:spacing w:after="0" w:line="276" w:lineRule="auto"/>
        <w:ind w:left="0" w:right="-1"/>
        <w:rPr>
          <w:rFonts w:cs="Arial"/>
          <w:szCs w:val="24"/>
        </w:rPr>
      </w:pPr>
      <w:r>
        <w:rPr>
          <w:rFonts w:cs="Arial"/>
          <w:bCs/>
          <w:color w:val="000000"/>
          <w:szCs w:val="24"/>
        </w:rPr>
        <w:t xml:space="preserve">Auf der </w:t>
      </w:r>
      <w:r w:rsidRPr="00417C26">
        <w:rPr>
          <w:rFonts w:cs="Arial"/>
          <w:szCs w:val="24"/>
        </w:rPr>
        <w:t>PaintExpo 202</w:t>
      </w:r>
      <w:r>
        <w:rPr>
          <w:rFonts w:cs="Arial"/>
          <w:szCs w:val="24"/>
        </w:rPr>
        <w:t>4</w:t>
      </w:r>
      <w:r w:rsidRPr="00417C26">
        <w:rPr>
          <w:rFonts w:cs="Arial"/>
          <w:szCs w:val="24"/>
        </w:rPr>
        <w:t xml:space="preserve"> </w:t>
      </w:r>
      <w:r w:rsidRPr="00AD3DB2">
        <w:rPr>
          <w:rFonts w:cs="Arial"/>
          <w:szCs w:val="24"/>
        </w:rPr>
        <w:t xml:space="preserve">präsentiert TIGER </w:t>
      </w:r>
      <w:r w:rsidR="007C664E">
        <w:rPr>
          <w:rFonts w:cs="Arial"/>
          <w:szCs w:val="24"/>
        </w:rPr>
        <w:t xml:space="preserve">die Highlights </w:t>
      </w:r>
      <w:r w:rsidR="00C95CB0">
        <w:rPr>
          <w:rFonts w:cs="Arial"/>
          <w:szCs w:val="24"/>
        </w:rPr>
        <w:t>seiner</w:t>
      </w:r>
      <w:r w:rsidR="005B279E">
        <w:rPr>
          <w:rFonts w:cs="Arial"/>
          <w:szCs w:val="24"/>
        </w:rPr>
        <w:t xml:space="preserve"> hochwetterfesten</w:t>
      </w:r>
      <w:r w:rsidR="009D3170" w:rsidRPr="00AD3DB2">
        <w:rPr>
          <w:rFonts w:cs="Arial"/>
          <w:szCs w:val="24"/>
        </w:rPr>
        <w:t xml:space="preserve"> </w:t>
      </w:r>
      <w:r w:rsidR="009D3170">
        <w:rPr>
          <w:rFonts w:cs="Arial"/>
          <w:szCs w:val="24"/>
        </w:rPr>
        <w:t>Pulverlack-Produktpalette</w:t>
      </w:r>
      <w:r w:rsidR="009D3170" w:rsidRPr="00AD3DB2">
        <w:rPr>
          <w:rFonts w:cs="Arial"/>
          <w:szCs w:val="24"/>
        </w:rPr>
        <w:t xml:space="preserve"> TIGER Drylac</w:t>
      </w:r>
      <w:r w:rsidR="009D3170" w:rsidRPr="00AD3DB2">
        <w:rPr>
          <w:rFonts w:cs="Arial"/>
          <w:szCs w:val="24"/>
          <w:vertAlign w:val="superscript"/>
        </w:rPr>
        <w:t>®</w:t>
      </w:r>
      <w:r w:rsidR="009D3170" w:rsidRPr="00AD3DB2">
        <w:rPr>
          <w:rFonts w:cs="Arial"/>
          <w:szCs w:val="24"/>
        </w:rPr>
        <w:t xml:space="preserve"> Serie 68</w:t>
      </w:r>
      <w:r w:rsidR="00B655BA">
        <w:rPr>
          <w:rFonts w:cs="Arial"/>
          <w:szCs w:val="24"/>
        </w:rPr>
        <w:t xml:space="preserve">: </w:t>
      </w:r>
      <w:r w:rsidR="00B655BA" w:rsidRPr="00AD3DB2">
        <w:rPr>
          <w:rFonts w:cs="Arial"/>
          <w:szCs w:val="24"/>
        </w:rPr>
        <w:t xml:space="preserve">atemberaubende, </w:t>
      </w:r>
      <w:r w:rsidR="00B655BA">
        <w:rPr>
          <w:rFonts w:cs="Arial"/>
          <w:szCs w:val="24"/>
        </w:rPr>
        <w:t>F</w:t>
      </w:r>
      <w:r w:rsidR="00B655BA" w:rsidRPr="00AD3DB2">
        <w:rPr>
          <w:rFonts w:cs="Arial"/>
          <w:szCs w:val="24"/>
        </w:rPr>
        <w:t>lüssiglack-analoge 3D Metallic-</w:t>
      </w:r>
      <w:r w:rsidR="00B655BA">
        <w:rPr>
          <w:rFonts w:cs="Arial"/>
          <w:szCs w:val="24"/>
        </w:rPr>
        <w:t xml:space="preserve"> sowie </w:t>
      </w:r>
      <w:r w:rsidR="009D3170">
        <w:rPr>
          <w:rFonts w:cs="Arial"/>
          <w:szCs w:val="24"/>
        </w:rPr>
        <w:t>ästhetische</w:t>
      </w:r>
      <w:r w:rsidR="00762A88">
        <w:rPr>
          <w:rFonts w:cs="Arial"/>
          <w:szCs w:val="24"/>
        </w:rPr>
        <w:t xml:space="preserve"> Eloxal- und</w:t>
      </w:r>
      <w:r w:rsidR="009D3170">
        <w:rPr>
          <w:rFonts w:cs="Arial"/>
          <w:szCs w:val="24"/>
        </w:rPr>
        <w:t xml:space="preserve"> </w:t>
      </w:r>
      <w:r w:rsidR="009D3170" w:rsidRPr="00AD3DB2">
        <w:rPr>
          <w:rFonts w:cs="Arial"/>
          <w:szCs w:val="24"/>
        </w:rPr>
        <w:t>Stumpfmatt-</w:t>
      </w:r>
      <w:r w:rsidR="00D23651">
        <w:rPr>
          <w:rFonts w:cs="Arial"/>
          <w:szCs w:val="24"/>
        </w:rPr>
        <w:t>Effekte</w:t>
      </w:r>
      <w:r w:rsidR="00B655BA">
        <w:rPr>
          <w:rFonts w:cs="Arial"/>
          <w:szCs w:val="24"/>
        </w:rPr>
        <w:t xml:space="preserve">. </w:t>
      </w:r>
      <w:r w:rsidR="00D23651">
        <w:rPr>
          <w:rFonts w:cs="Arial"/>
          <w:szCs w:val="24"/>
        </w:rPr>
        <w:t xml:space="preserve">Die </w:t>
      </w:r>
      <w:r w:rsidR="005B279E">
        <w:rPr>
          <w:rFonts w:cs="Arial"/>
          <w:szCs w:val="24"/>
        </w:rPr>
        <w:t xml:space="preserve">Finishes </w:t>
      </w:r>
      <w:r w:rsidR="00D23651">
        <w:rPr>
          <w:rFonts w:cs="Arial"/>
          <w:szCs w:val="24"/>
        </w:rPr>
        <w:t>erfüll</w:t>
      </w:r>
      <w:r w:rsidR="005B279E">
        <w:rPr>
          <w:rFonts w:cs="Arial"/>
          <w:szCs w:val="24"/>
        </w:rPr>
        <w:t>en</w:t>
      </w:r>
      <w:r w:rsidR="00D23651">
        <w:rPr>
          <w:rFonts w:cs="Arial"/>
          <w:szCs w:val="24"/>
        </w:rPr>
        <w:t xml:space="preserve"> die strengen Gütebestimmungen der GSB International und/oder QUALICOAT für die Beschichtung von Stahl, verzinktem Stahl sowie Aluminium. </w:t>
      </w:r>
    </w:p>
    <w:p w14:paraId="4E749343" w14:textId="77777777" w:rsidR="00202AD6" w:rsidRDefault="00202AD6" w:rsidP="00D23651">
      <w:pPr>
        <w:pStyle w:val="Neutral"/>
        <w:tabs>
          <w:tab w:val="left" w:pos="8505"/>
        </w:tabs>
        <w:spacing w:after="0" w:line="276" w:lineRule="auto"/>
        <w:ind w:left="0" w:right="-1"/>
        <w:rPr>
          <w:rFonts w:cs="Arial"/>
          <w:szCs w:val="24"/>
        </w:rPr>
      </w:pPr>
    </w:p>
    <w:p w14:paraId="37A0D73E" w14:textId="1888AD7F" w:rsidR="00C95CB0" w:rsidRPr="0021792E" w:rsidRDefault="00653F1B" w:rsidP="00D23651">
      <w:pPr>
        <w:pStyle w:val="Neutral"/>
        <w:tabs>
          <w:tab w:val="left" w:pos="8505"/>
        </w:tabs>
        <w:spacing w:after="0" w:line="276" w:lineRule="auto"/>
        <w:ind w:left="0" w:right="-1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21792E">
        <w:rPr>
          <w:rFonts w:cs="Arial"/>
          <w:szCs w:val="24"/>
        </w:rPr>
        <w:t>er</w:t>
      </w:r>
      <w:r>
        <w:rPr>
          <w:rFonts w:cs="Arial"/>
          <w:szCs w:val="24"/>
        </w:rPr>
        <w:t xml:space="preserve"> Niedrigtemperatur</w:t>
      </w:r>
      <w:r w:rsidR="0021792E">
        <w:rPr>
          <w:rFonts w:cs="Arial"/>
          <w:szCs w:val="24"/>
        </w:rPr>
        <w:t xml:space="preserve">-Pulverlack </w:t>
      </w:r>
      <w:r w:rsidR="00C95CB0">
        <w:rPr>
          <w:rFonts w:cs="Arial"/>
          <w:szCs w:val="24"/>
        </w:rPr>
        <w:t>TIGER Drylac</w:t>
      </w:r>
      <w:r w:rsidR="00C95CB0" w:rsidRPr="00C95CB0">
        <w:rPr>
          <w:rFonts w:cs="Arial"/>
          <w:szCs w:val="24"/>
          <w:vertAlign w:val="superscript"/>
        </w:rPr>
        <w:t>®</w:t>
      </w:r>
      <w:r w:rsidR="00C95CB0">
        <w:rPr>
          <w:rFonts w:cs="Arial"/>
          <w:szCs w:val="24"/>
        </w:rPr>
        <w:t xml:space="preserve"> Serie 18</w:t>
      </w:r>
      <w:r>
        <w:rPr>
          <w:rFonts w:cs="Arial"/>
          <w:szCs w:val="24"/>
        </w:rPr>
        <w:t xml:space="preserve"> </w:t>
      </w:r>
      <w:r w:rsidR="00931D0A">
        <w:rPr>
          <w:rFonts w:cs="Arial"/>
          <w:szCs w:val="24"/>
        </w:rPr>
        <w:t xml:space="preserve">ist TIGERs Antwort auf </w:t>
      </w:r>
      <w:r w:rsidR="00C273D2">
        <w:rPr>
          <w:rFonts w:cs="Arial"/>
          <w:szCs w:val="24"/>
        </w:rPr>
        <w:t xml:space="preserve">die </w:t>
      </w:r>
      <w:r w:rsidR="00931D0A">
        <w:rPr>
          <w:rFonts w:cs="Arial"/>
          <w:szCs w:val="24"/>
        </w:rPr>
        <w:t>gestiegene</w:t>
      </w:r>
      <w:r w:rsidR="00C273D2">
        <w:rPr>
          <w:rFonts w:cs="Arial"/>
          <w:szCs w:val="24"/>
        </w:rPr>
        <w:t>n</w:t>
      </w:r>
      <w:r w:rsidR="00931D0A">
        <w:rPr>
          <w:rFonts w:cs="Arial"/>
          <w:szCs w:val="24"/>
        </w:rPr>
        <w:t xml:space="preserve"> </w:t>
      </w:r>
      <w:r w:rsidR="006F150B">
        <w:rPr>
          <w:rFonts w:cs="Arial"/>
          <w:szCs w:val="24"/>
        </w:rPr>
        <w:t xml:space="preserve">Gas- und </w:t>
      </w:r>
      <w:r w:rsidR="00931D0A">
        <w:rPr>
          <w:rFonts w:cs="Arial"/>
          <w:szCs w:val="24"/>
        </w:rPr>
        <w:t>Energie</w:t>
      </w:r>
      <w:r w:rsidR="00207FBF">
        <w:rPr>
          <w:rFonts w:cs="Arial"/>
          <w:szCs w:val="24"/>
        </w:rPr>
        <w:t>kosten</w:t>
      </w:r>
      <w:r w:rsidR="00601171">
        <w:rPr>
          <w:rFonts w:cs="Arial"/>
          <w:szCs w:val="24"/>
        </w:rPr>
        <w:t xml:space="preserve">: Durch deutlich </w:t>
      </w:r>
      <w:r w:rsidR="008D49B9">
        <w:rPr>
          <w:rFonts w:cs="Arial"/>
          <w:szCs w:val="24"/>
        </w:rPr>
        <w:t>geringere</w:t>
      </w:r>
      <w:r w:rsidR="00601171">
        <w:rPr>
          <w:rFonts w:cs="Arial"/>
          <w:szCs w:val="24"/>
        </w:rPr>
        <w:t xml:space="preserve"> Einbrenn- und Objekttemperaturen </w:t>
      </w:r>
      <w:r w:rsidR="00931D0A">
        <w:rPr>
          <w:rFonts w:cs="Arial"/>
          <w:szCs w:val="24"/>
        </w:rPr>
        <w:t xml:space="preserve">verschafft </w:t>
      </w:r>
      <w:r w:rsidR="006F150B">
        <w:rPr>
          <w:rFonts w:cs="Arial"/>
          <w:szCs w:val="24"/>
        </w:rPr>
        <w:t>d</w:t>
      </w:r>
      <w:r w:rsidR="0021792E">
        <w:rPr>
          <w:rFonts w:cs="Arial"/>
          <w:szCs w:val="24"/>
        </w:rPr>
        <w:t xml:space="preserve">as Produkt </w:t>
      </w:r>
      <w:r w:rsidR="00931D0A">
        <w:rPr>
          <w:rFonts w:cs="Arial"/>
          <w:szCs w:val="24"/>
        </w:rPr>
        <w:t xml:space="preserve">seinen Anwendern sowohl ökologische als auch wirtschaftliche Vorteile. </w:t>
      </w:r>
    </w:p>
    <w:p w14:paraId="0BFC5470" w14:textId="77777777" w:rsidR="002B549D" w:rsidRDefault="002B549D" w:rsidP="009D3170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3D783902" w14:textId="2F6E0E8E" w:rsidR="00CF29AB" w:rsidRPr="008331A1" w:rsidRDefault="00901AEA" w:rsidP="008331A1">
      <w:pPr>
        <w:pStyle w:val="berschrift1"/>
        <w:shd w:val="clear" w:color="auto" w:fill="FFFFFF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Farb- und Effekt-Files für digitale Oberflächen-Visualisierung </w:t>
      </w:r>
      <w:r w:rsidR="008331A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331A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CF29AB" w:rsidRPr="00CF29AB">
        <w:rPr>
          <w:rFonts w:ascii="Arial" w:eastAsia="Times New Roman" w:hAnsi="Arial" w:cs="Arial"/>
          <w:color w:val="000000"/>
          <w:sz w:val="24"/>
          <w:szCs w:val="24"/>
        </w:rPr>
        <w:t xml:space="preserve">TIGER Digital Finishes bieten die einzigartige Möglichkeit, gerenderte Objekte per Mausklick in noch nie dagewesener realistischer Anmutung mit Pulver zu beschichten. Die digitalen Farb- und Effektfiles in den </w:t>
      </w:r>
      <w:proofErr w:type="spellStart"/>
      <w:proofErr w:type="gramStart"/>
      <w:r w:rsidR="00CF29AB" w:rsidRPr="00CF29AB">
        <w:rPr>
          <w:rFonts w:ascii="Arial" w:eastAsia="Times New Roman" w:hAnsi="Arial" w:cs="Arial"/>
          <w:color w:val="000000"/>
          <w:sz w:val="24"/>
          <w:szCs w:val="24"/>
        </w:rPr>
        <w:t>Dateiformaten.axf,kmp</w:t>
      </w:r>
      <w:proofErr w:type="spellEnd"/>
      <w:proofErr w:type="gramEnd"/>
      <w:r w:rsidR="00CF29AB" w:rsidRPr="00CF29AB">
        <w:rPr>
          <w:rFonts w:ascii="Arial" w:eastAsia="Times New Roman" w:hAnsi="Arial" w:cs="Arial"/>
          <w:color w:val="000000"/>
          <w:sz w:val="24"/>
          <w:szCs w:val="24"/>
        </w:rPr>
        <w:t xml:space="preserve"> und .</w:t>
      </w:r>
      <w:proofErr w:type="spellStart"/>
      <w:r w:rsidR="00CF29AB" w:rsidRPr="00CF29AB">
        <w:rPr>
          <w:rFonts w:ascii="Arial" w:eastAsia="Times New Roman" w:hAnsi="Arial" w:cs="Arial"/>
          <w:color w:val="000000"/>
          <w:sz w:val="24"/>
          <w:szCs w:val="24"/>
        </w:rPr>
        <w:t>exr</w:t>
      </w:r>
      <w:proofErr w:type="spellEnd"/>
      <w:r w:rsidR="00CF29AB" w:rsidRPr="00CF29AB">
        <w:rPr>
          <w:rFonts w:ascii="Arial" w:eastAsia="Times New Roman" w:hAnsi="Arial" w:cs="Arial"/>
          <w:color w:val="000000"/>
          <w:sz w:val="24"/>
          <w:szCs w:val="24"/>
        </w:rPr>
        <w:t xml:space="preserve"> basieren auf Realscans und können bereits am Bildschirm „anprobiert“ werden. </w:t>
      </w:r>
    </w:p>
    <w:p w14:paraId="6001CE4A" w14:textId="77777777" w:rsidR="002642EC" w:rsidRPr="00C42571" w:rsidRDefault="002642EC" w:rsidP="009D3170">
      <w:pPr>
        <w:pStyle w:val="Bodytext"/>
        <w:rPr>
          <w:rFonts w:ascii="Arial" w:hAnsi="Arial" w:cs="Arial"/>
          <w:color w:val="auto"/>
          <w:sz w:val="24"/>
          <w:szCs w:val="24"/>
          <w:lang w:val="de-AT"/>
        </w:rPr>
      </w:pPr>
    </w:p>
    <w:p w14:paraId="2E2291BB" w14:textId="61C4C282" w:rsidR="001E7A31" w:rsidRDefault="002B549D" w:rsidP="002B549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</w:rPr>
        <w:t>TIGITAL</w:t>
      </w:r>
      <w:r w:rsidRPr="00440835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  <w:r>
        <w:rPr>
          <w:rFonts w:ascii="Arial" w:hAnsi="Arial" w:cs="Arial"/>
          <w:b/>
          <w:bCs/>
          <w:sz w:val="24"/>
          <w:szCs w:val="24"/>
        </w:rPr>
        <w:t xml:space="preserve"> Tinten-Digitaldrucklösungen </w:t>
      </w:r>
      <w:r w:rsidR="008331A1">
        <w:rPr>
          <w:rFonts w:ascii="Arial" w:hAnsi="Arial" w:cs="Arial"/>
          <w:b/>
          <w:bCs/>
          <w:sz w:val="24"/>
          <w:szCs w:val="24"/>
        </w:rPr>
        <w:br/>
      </w:r>
      <w:r w:rsidR="008331A1">
        <w:rPr>
          <w:rFonts w:ascii="Arial" w:hAnsi="Arial" w:cs="Arial"/>
          <w:b/>
          <w:bCs/>
          <w:sz w:val="24"/>
          <w:szCs w:val="24"/>
        </w:rPr>
        <w:br/>
      </w:r>
      <w:r w:rsidRPr="002B549D">
        <w:rPr>
          <w:rFonts w:ascii="Arial" w:hAnsi="Arial" w:cs="Arial"/>
          <w:sz w:val="24"/>
          <w:szCs w:val="24"/>
          <w:lang w:val="de-DE"/>
        </w:rPr>
        <w:t>Mit TIGITAL</w:t>
      </w:r>
      <w:r w:rsidRPr="002B549D">
        <w:rPr>
          <w:rFonts w:ascii="Arial" w:hAnsi="Arial" w:cs="Arial"/>
          <w:sz w:val="24"/>
          <w:szCs w:val="24"/>
          <w:vertAlign w:val="superscript"/>
          <w:lang w:val="de-DE"/>
        </w:rPr>
        <w:t>®</w:t>
      </w:r>
      <w:r w:rsidRPr="002B549D">
        <w:rPr>
          <w:rFonts w:ascii="Arial" w:hAnsi="Arial" w:cs="Arial"/>
          <w:sz w:val="24"/>
          <w:szCs w:val="24"/>
          <w:lang w:val="de-DE"/>
        </w:rPr>
        <w:t xml:space="preserve"> Inks bietet TIGER industrielle Digitaldrucklösungen für die Anwendung im Innen- und Außenbereich an. Die Technologie bietet die Möglichkeit einer individualisierten Serienproduktion, die eine dynamische Adaptierung von Kundenbedürfnissen ermöglicht. Die Tinten, Primer und Topcoats </w:t>
      </w:r>
      <w:r w:rsidRPr="002B549D">
        <w:rPr>
          <w:rFonts w:ascii="Arial" w:hAnsi="Arial" w:cs="Arial"/>
          <w:color w:val="000000"/>
          <w:sz w:val="24"/>
          <w:szCs w:val="24"/>
          <w:shd w:val="clear" w:color="auto" w:fill="FFFFFF"/>
        </w:rPr>
        <w:t>wurden mit Fokus auf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B54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Langlebigkeit sowie hervorragende UV-, Farb- und Chemikalienbeständigkeit entwickelt und finden </w:t>
      </w:r>
      <w:r w:rsidRPr="002B549D">
        <w:rPr>
          <w:rFonts w:ascii="Arial" w:hAnsi="Arial" w:cs="Arial"/>
          <w:sz w:val="24"/>
          <w:szCs w:val="24"/>
          <w:lang w:val="de-DE"/>
        </w:rPr>
        <w:t>auf unterschiedlichsten Substraten wie Papier/ Karton, Metall, Glas, Holz, Beton oder Kunststoffe ihre Anwendung.</w:t>
      </w:r>
    </w:p>
    <w:p w14:paraId="749F5882" w14:textId="56437D80" w:rsidR="00FB0848" w:rsidRPr="001E7A31" w:rsidRDefault="001E7A31" w:rsidP="001E7A3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  <w:r w:rsidR="00FB0848">
        <w:rPr>
          <w:rFonts w:ascii="Arial" w:hAnsi="Arial" w:cs="Arial"/>
          <w:b/>
          <w:bCs/>
          <w:sz w:val="24"/>
          <w:szCs w:val="24"/>
        </w:rPr>
        <w:lastRenderedPageBreak/>
        <w:t>Neue</w:t>
      </w:r>
      <w:r w:rsidR="00FB0848" w:rsidRPr="001E4973">
        <w:rPr>
          <w:rFonts w:ascii="Arial" w:hAnsi="Arial" w:cs="Arial"/>
          <w:b/>
          <w:bCs/>
          <w:sz w:val="24"/>
          <w:szCs w:val="24"/>
        </w:rPr>
        <w:t xml:space="preserve"> Generation der Thermotransfertechnologie</w:t>
      </w:r>
      <w:r w:rsidR="008331A1">
        <w:rPr>
          <w:rFonts w:ascii="Arial" w:hAnsi="Arial" w:cs="Arial"/>
          <w:b/>
          <w:bCs/>
          <w:sz w:val="24"/>
          <w:szCs w:val="24"/>
        </w:rPr>
        <w:br/>
      </w:r>
      <w:r w:rsidR="008331A1">
        <w:rPr>
          <w:rFonts w:ascii="Arial" w:hAnsi="Arial" w:cs="Arial"/>
          <w:b/>
          <w:bCs/>
          <w:sz w:val="24"/>
          <w:szCs w:val="24"/>
        </w:rPr>
        <w:br/>
      </w:r>
      <w:r w:rsidR="00FB0848" w:rsidRPr="001E4973">
        <w:rPr>
          <w:rFonts w:ascii="Arial" w:hAnsi="Arial" w:cs="Arial"/>
          <w:sz w:val="24"/>
          <w:szCs w:val="24"/>
        </w:rPr>
        <w:t>TIGITAL</w:t>
      </w:r>
      <w:r w:rsidR="00FB0848" w:rsidRPr="001E4973">
        <w:rPr>
          <w:rFonts w:ascii="Arial" w:hAnsi="Arial" w:cs="Arial"/>
          <w:sz w:val="24"/>
          <w:szCs w:val="24"/>
          <w:vertAlign w:val="superscript"/>
        </w:rPr>
        <w:t>®</w:t>
      </w:r>
      <w:r w:rsidR="00FB0848" w:rsidRPr="001E4973">
        <w:rPr>
          <w:rFonts w:ascii="Arial" w:hAnsi="Arial" w:cs="Arial"/>
          <w:sz w:val="24"/>
          <w:szCs w:val="24"/>
        </w:rPr>
        <w:t xml:space="preserve"> Tattoo vereint </w:t>
      </w:r>
      <w:r w:rsidR="00FB0848" w:rsidRPr="001E4973">
        <w:rPr>
          <w:rStyle w:val="ui-provider"/>
          <w:rFonts w:ascii="Arial" w:hAnsi="Arial" w:cs="Arial"/>
          <w:sz w:val="24"/>
          <w:szCs w:val="24"/>
        </w:rPr>
        <w:t xml:space="preserve">Eigenschaften der TIGER Pulverbeschichtung mit den Vorteilen des elektrofotografischen Digitaldrucks. </w:t>
      </w:r>
      <w:r w:rsidR="00FB0848">
        <w:rPr>
          <w:rStyle w:val="ui-provider"/>
          <w:rFonts w:ascii="Arial" w:hAnsi="Arial" w:cs="Arial"/>
          <w:sz w:val="24"/>
          <w:szCs w:val="24"/>
        </w:rPr>
        <w:t>D</w:t>
      </w:r>
      <w:r w:rsidR="00FB0848">
        <w:rPr>
          <w:rFonts w:ascii="Arial" w:hAnsi="Arial" w:cs="Arial"/>
          <w:sz w:val="24"/>
          <w:szCs w:val="24"/>
        </w:rPr>
        <w:t xml:space="preserve">ie neue Generation der </w:t>
      </w:r>
      <w:r w:rsidR="00FB0848" w:rsidRPr="00032406">
        <w:rPr>
          <w:rFonts w:ascii="Arial" w:hAnsi="Arial" w:cs="Arial"/>
          <w:sz w:val="24"/>
          <w:szCs w:val="24"/>
        </w:rPr>
        <w:t>Thermotransfertechnologie</w:t>
      </w:r>
      <w:r w:rsidR="00FB0848">
        <w:rPr>
          <w:rFonts w:ascii="Arial" w:hAnsi="Arial" w:cs="Arial"/>
          <w:sz w:val="24"/>
          <w:szCs w:val="24"/>
        </w:rPr>
        <w:t xml:space="preserve"> ermöglicht Motive in gestochen scharfer, fotorealistischer Auflösung von 1.200 dpi </w:t>
      </w:r>
      <w:r w:rsidR="00FB0848" w:rsidRPr="00032406">
        <w:rPr>
          <w:rFonts w:ascii="Arial" w:hAnsi="Arial" w:cs="Arial"/>
          <w:sz w:val="24"/>
          <w:szCs w:val="24"/>
        </w:rPr>
        <w:t xml:space="preserve">auf </w:t>
      </w:r>
      <w:r w:rsidR="00FB0848">
        <w:rPr>
          <w:rFonts w:ascii="Arial" w:hAnsi="Arial" w:cs="Arial"/>
          <w:sz w:val="24"/>
          <w:szCs w:val="24"/>
        </w:rPr>
        <w:t xml:space="preserve">unterschiedlichen Untergründen wie Glas, Aluminium oder Beton. </w:t>
      </w:r>
    </w:p>
    <w:p w14:paraId="2CB4C0C4" w14:textId="77777777" w:rsidR="001B3A93" w:rsidRDefault="001B3A93" w:rsidP="001B3A93">
      <w:pPr>
        <w:pStyle w:val="EinfacherAbsatz"/>
        <w:spacing w:line="276" w:lineRule="auto"/>
        <w:rPr>
          <w:rFonts w:ascii="Arial" w:hAnsi="Arial" w:cs="Arial"/>
        </w:rPr>
      </w:pPr>
    </w:p>
    <w:p w14:paraId="6351B815" w14:textId="4E3E3DC0" w:rsidR="00FB0848" w:rsidRPr="008331A1" w:rsidRDefault="007F1818" w:rsidP="00601171">
      <w:pPr>
        <w:pStyle w:val="EinfacherAbsatz"/>
        <w:spacing w:line="276" w:lineRule="auto"/>
        <w:rPr>
          <w:rFonts w:ascii="Arial" w:hAnsi="Arial" w:cs="Arial"/>
          <w:b/>
          <w:bCs/>
          <w:color w:val="auto"/>
        </w:rPr>
      </w:pPr>
      <w:r w:rsidRPr="007F1818">
        <w:rPr>
          <w:rFonts w:ascii="Arial" w:hAnsi="Arial" w:cs="Arial"/>
          <w:b/>
          <w:bCs/>
          <w:color w:val="auto"/>
        </w:rPr>
        <w:t>TIGITAL</w:t>
      </w:r>
      <w:r w:rsidRPr="007F1818">
        <w:rPr>
          <w:rFonts w:ascii="Arial" w:hAnsi="Arial" w:cs="Arial"/>
          <w:b/>
          <w:bCs/>
          <w:color w:val="auto"/>
          <w:vertAlign w:val="superscript"/>
        </w:rPr>
        <w:t>®</w:t>
      </w:r>
      <w:r w:rsidRPr="007F1818">
        <w:rPr>
          <w:rFonts w:ascii="Arial" w:hAnsi="Arial" w:cs="Arial"/>
          <w:b/>
          <w:bCs/>
          <w:color w:val="auto"/>
        </w:rPr>
        <w:t xml:space="preserve"> 3D-Set</w:t>
      </w:r>
      <w:r w:rsidR="008331A1">
        <w:rPr>
          <w:rFonts w:ascii="Arial" w:hAnsi="Arial" w:cs="Arial"/>
          <w:b/>
          <w:bCs/>
          <w:color w:val="auto"/>
        </w:rPr>
        <w:br/>
      </w:r>
      <w:r w:rsidR="008331A1">
        <w:rPr>
          <w:rFonts w:ascii="Arial" w:hAnsi="Arial" w:cs="Arial"/>
          <w:b/>
          <w:bCs/>
          <w:color w:val="auto"/>
        </w:rPr>
        <w:br/>
      </w:r>
      <w:r w:rsidR="001B3A93" w:rsidRPr="00DC001E">
        <w:rPr>
          <w:rFonts w:ascii="Arial" w:hAnsi="Arial" w:cs="Arial"/>
        </w:rPr>
        <w:t xml:space="preserve">Mit </w:t>
      </w:r>
      <w:r w:rsidRPr="00DC001E">
        <w:rPr>
          <w:rFonts w:ascii="Arial" w:hAnsi="Arial" w:cs="Arial"/>
        </w:rPr>
        <w:t>einzigartige</w:t>
      </w:r>
      <w:r>
        <w:rPr>
          <w:rFonts w:ascii="Arial" w:hAnsi="Arial" w:cs="Arial"/>
        </w:rPr>
        <w:t>n</w:t>
      </w:r>
      <w:r w:rsidRPr="00DC001E">
        <w:rPr>
          <w:rFonts w:ascii="Arial" w:hAnsi="Arial" w:cs="Arial"/>
        </w:rPr>
        <w:t xml:space="preserve"> duroplastische</w:t>
      </w:r>
      <w:r>
        <w:rPr>
          <w:rFonts w:ascii="Arial" w:hAnsi="Arial" w:cs="Arial"/>
        </w:rPr>
        <w:t>n</w:t>
      </w:r>
      <w:r w:rsidRPr="00DC001E">
        <w:rPr>
          <w:rFonts w:ascii="Arial" w:hAnsi="Arial" w:cs="Arial"/>
        </w:rPr>
        <w:t xml:space="preserve"> Materialien für den SLS 3D-Druck </w:t>
      </w:r>
      <w:r w:rsidR="001B3A93" w:rsidRPr="00DC001E">
        <w:rPr>
          <w:rFonts w:ascii="Arial" w:hAnsi="Arial" w:cs="Arial"/>
        </w:rPr>
        <w:t xml:space="preserve">treibt TIGER Innovationen weiter voran. Die Produkte sind isolierend, flamm- und tropfbeständig, selbstlöschend sowie formstabil </w:t>
      </w:r>
      <w:r w:rsidR="001B3A93">
        <w:rPr>
          <w:rFonts w:ascii="Arial" w:hAnsi="Arial" w:cs="Arial"/>
        </w:rPr>
        <w:t xml:space="preserve">und können bei </w:t>
      </w:r>
      <w:r w:rsidR="001B3A93">
        <w:rPr>
          <w:rFonts w:ascii="Arial" w:hAnsi="Arial" w:cs="Arial"/>
          <w:szCs w:val="28"/>
        </w:rPr>
        <w:t xml:space="preserve">Prozesstemperaturen unter 75° C gedruckt werden. </w:t>
      </w:r>
    </w:p>
    <w:p w14:paraId="67B2E94C" w14:textId="77777777" w:rsidR="00FB0848" w:rsidRDefault="00FB0848" w:rsidP="00601171">
      <w:pPr>
        <w:pStyle w:val="EinfacherAbsatz"/>
        <w:spacing w:line="276" w:lineRule="auto"/>
        <w:rPr>
          <w:rFonts w:ascii="Arial" w:hAnsi="Arial" w:cs="Arial"/>
          <w:szCs w:val="28"/>
        </w:rPr>
      </w:pPr>
    </w:p>
    <w:p w14:paraId="60D906B6" w14:textId="4AD853AF" w:rsidR="009D3170" w:rsidRPr="003B3C05" w:rsidRDefault="009D3170" w:rsidP="009D3170">
      <w:pPr>
        <w:pStyle w:val="Bodytext"/>
        <w:rPr>
          <w:rFonts w:ascii="Arial" w:hAnsi="Arial" w:cs="Arial"/>
          <w:b/>
          <w:color w:val="auto"/>
          <w:sz w:val="24"/>
          <w:szCs w:val="24"/>
          <w:lang w:val="de-AT"/>
        </w:rPr>
      </w:pPr>
      <w:r w:rsidRPr="00032406">
        <w:rPr>
          <w:rFonts w:ascii="Arial" w:hAnsi="Arial" w:cs="Arial"/>
          <w:bCs/>
          <w:color w:val="auto"/>
          <w:sz w:val="24"/>
          <w:szCs w:val="24"/>
          <w:lang w:val="de-AT"/>
        </w:rPr>
        <w:br/>
      </w:r>
      <w:r w:rsidRPr="003B3C05">
        <w:rPr>
          <w:rFonts w:ascii="Arial" w:hAnsi="Arial" w:cs="Arial"/>
          <w:b/>
          <w:color w:val="auto"/>
          <w:sz w:val="24"/>
          <w:szCs w:val="24"/>
          <w:lang w:val="de-AT"/>
        </w:rPr>
        <w:t xml:space="preserve">tiger-coatings.com | </w:t>
      </w:r>
      <w:proofErr w:type="gramStart"/>
      <w:r w:rsidRPr="003B3C05">
        <w:rPr>
          <w:rFonts w:ascii="Arial" w:hAnsi="Arial" w:cs="Arial"/>
          <w:b/>
          <w:color w:val="auto"/>
          <w:sz w:val="24"/>
          <w:szCs w:val="24"/>
          <w:lang w:val="de-AT"/>
        </w:rPr>
        <w:t>tiger.archi</w:t>
      </w:r>
      <w:proofErr w:type="gramEnd"/>
      <w:r w:rsidRPr="003B3C05">
        <w:rPr>
          <w:rFonts w:ascii="Arial" w:hAnsi="Arial" w:cs="Arial"/>
          <w:b/>
          <w:color w:val="auto"/>
          <w:sz w:val="24"/>
          <w:szCs w:val="24"/>
          <w:lang w:val="de-AT"/>
        </w:rPr>
        <w:t xml:space="preserve"> |</w:t>
      </w:r>
      <w:r w:rsidR="00563E89" w:rsidRPr="003B3C05">
        <w:rPr>
          <w:rFonts w:ascii="Arial" w:hAnsi="Arial" w:cs="Arial"/>
          <w:b/>
          <w:color w:val="auto"/>
          <w:sz w:val="24"/>
          <w:szCs w:val="24"/>
        </w:rPr>
        <w:t xml:space="preserve"> tigital-inks.com</w:t>
      </w:r>
      <w:r w:rsidR="003B3C05">
        <w:rPr>
          <w:rFonts w:ascii="Arial" w:hAnsi="Arial" w:cs="Arial"/>
          <w:b/>
          <w:color w:val="auto"/>
          <w:sz w:val="24"/>
          <w:szCs w:val="24"/>
        </w:rPr>
        <w:t xml:space="preserve"> | </w:t>
      </w:r>
      <w:r w:rsidR="00175BEC" w:rsidRPr="003B3C05">
        <w:rPr>
          <w:rFonts w:ascii="Arial" w:hAnsi="Arial" w:cs="Arial"/>
          <w:b/>
          <w:color w:val="auto"/>
          <w:sz w:val="24"/>
          <w:szCs w:val="24"/>
        </w:rPr>
        <w:t>tigital</w:t>
      </w:r>
      <w:r w:rsidR="00175BEC">
        <w:rPr>
          <w:rFonts w:ascii="Arial" w:hAnsi="Arial" w:cs="Arial"/>
          <w:b/>
          <w:color w:val="auto"/>
          <w:sz w:val="24"/>
          <w:szCs w:val="24"/>
        </w:rPr>
        <w:t xml:space="preserve">-tattoo.com | </w:t>
      </w:r>
      <w:r w:rsidR="003B3C05" w:rsidRPr="003B3C05">
        <w:rPr>
          <w:rFonts w:ascii="Arial" w:hAnsi="Arial" w:cs="Arial"/>
          <w:b/>
          <w:color w:val="auto"/>
          <w:sz w:val="24"/>
          <w:szCs w:val="24"/>
        </w:rPr>
        <w:t>tigital</w:t>
      </w:r>
      <w:r w:rsidR="00106706">
        <w:rPr>
          <w:rFonts w:ascii="Arial" w:hAnsi="Arial" w:cs="Arial"/>
          <w:b/>
          <w:color w:val="auto"/>
          <w:sz w:val="24"/>
          <w:szCs w:val="24"/>
        </w:rPr>
        <w:t>-</w:t>
      </w:r>
      <w:r w:rsidR="00444FB7">
        <w:rPr>
          <w:rFonts w:ascii="Arial" w:hAnsi="Arial" w:cs="Arial"/>
          <w:b/>
          <w:color w:val="auto"/>
          <w:sz w:val="24"/>
          <w:szCs w:val="24"/>
        </w:rPr>
        <w:t>3dset</w:t>
      </w:r>
      <w:r w:rsidR="003B3C05" w:rsidRPr="003B3C05">
        <w:rPr>
          <w:rFonts w:ascii="Arial" w:hAnsi="Arial" w:cs="Arial"/>
          <w:b/>
          <w:color w:val="auto"/>
          <w:sz w:val="24"/>
          <w:szCs w:val="24"/>
        </w:rPr>
        <w:t>.com</w:t>
      </w:r>
      <w:r w:rsidR="00563E89" w:rsidRPr="003B3C0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0E34D49" w14:textId="77777777" w:rsidR="009D3170" w:rsidRPr="00032406" w:rsidRDefault="009D3170" w:rsidP="009D3170">
      <w:pPr>
        <w:pStyle w:val="Bodytext"/>
        <w:rPr>
          <w:rFonts w:ascii="Arial" w:hAnsi="Arial" w:cs="Arial"/>
          <w:b/>
          <w:bCs/>
          <w:color w:val="auto"/>
          <w:sz w:val="24"/>
          <w:szCs w:val="24"/>
          <w:lang w:val="de-AT"/>
        </w:rPr>
      </w:pPr>
    </w:p>
    <w:p w14:paraId="2B18A2D7" w14:textId="4A71B518" w:rsidR="009D3170" w:rsidRPr="001E4973" w:rsidRDefault="009D3170" w:rsidP="001E4973">
      <w:pPr>
        <w:pStyle w:val="EinfacherAbsatz"/>
        <w:tabs>
          <w:tab w:val="left" w:pos="260"/>
        </w:tabs>
        <w:suppressAutoHyphens/>
        <w:spacing w:line="276" w:lineRule="auto"/>
        <w:rPr>
          <w:rFonts w:ascii="Arial" w:hAnsi="Arial" w:cs="Arial"/>
          <w:bCs/>
        </w:rPr>
      </w:pPr>
      <w:r w:rsidRPr="00032406">
        <w:rPr>
          <w:rFonts w:ascii="Arial" w:hAnsi="Arial" w:cs="Arial"/>
          <w:b/>
          <w:spacing w:val="2"/>
        </w:rPr>
        <w:br/>
      </w:r>
    </w:p>
    <w:p w14:paraId="6B2BEA38" w14:textId="77777777" w:rsidR="009D3170" w:rsidRDefault="009D3170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11F4E606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78A33E81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41FEE5AE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1B76C02E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58A1B9DF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5ED3F8A6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0C250467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78EDD294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62B9415F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41896B27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724DAC3F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2DC80D37" w14:textId="015DDEA6" w:rsidR="00280BFF" w:rsidRPr="00280BFF" w:rsidRDefault="00280BFF" w:rsidP="009D3170">
      <w:pPr>
        <w:pStyle w:val="Bodytext"/>
        <w:rPr>
          <w:rFonts w:ascii="Arial" w:hAnsi="Arial" w:cs="Arial"/>
          <w:b/>
          <w:color w:val="auto"/>
          <w:sz w:val="24"/>
          <w:szCs w:val="24"/>
        </w:rPr>
      </w:pPr>
      <w:r w:rsidRPr="00280BFF">
        <w:rPr>
          <w:rFonts w:ascii="Arial" w:hAnsi="Arial" w:cs="Arial"/>
          <w:b/>
          <w:color w:val="auto"/>
          <w:sz w:val="24"/>
          <w:szCs w:val="24"/>
        </w:rPr>
        <w:lastRenderedPageBreak/>
        <w:t>Bildmaterial:</w:t>
      </w:r>
    </w:p>
    <w:p w14:paraId="0A7F1EE3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p w14:paraId="6626672E" w14:textId="2F7AF0C0" w:rsidR="00280BFF" w:rsidRDefault="00280BFF" w:rsidP="009D3170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noProof/>
          <w:color w:val="auto"/>
          <w:sz w:val="24"/>
          <w:szCs w:val="24"/>
        </w:rPr>
        <w:drawing>
          <wp:inline distT="0" distB="0" distL="0" distR="0" wp14:anchorId="225B9214" wp14:editId="54866305">
            <wp:extent cx="3057525" cy="2077095"/>
            <wp:effectExtent l="0" t="0" r="0" b="0"/>
            <wp:docPr id="98231110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09" cy="207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50DF" w14:textId="53EAC242" w:rsidR="00280BFF" w:rsidRDefault="00280BFF" w:rsidP="009D3170">
      <w:pPr>
        <w:pStyle w:val="Bodytext"/>
        <w:rPr>
          <w:rFonts w:ascii="Arial" w:hAnsi="Arial" w:cs="Arial"/>
          <w:bCs/>
          <w:color w:val="auto"/>
        </w:rPr>
      </w:pPr>
      <w:r w:rsidRPr="00280BFF">
        <w:rPr>
          <w:rFonts w:ascii="Arial" w:hAnsi="Arial" w:cs="Arial"/>
          <w:bCs/>
          <w:color w:val="auto"/>
        </w:rPr>
        <w:t xml:space="preserve">TIGER Drylac 3D Metallics: spektakuläre, </w:t>
      </w:r>
      <w:r w:rsidRPr="00280BFF">
        <w:rPr>
          <w:rFonts w:ascii="Arial" w:hAnsi="Arial" w:cs="Arial"/>
          <w:bCs/>
          <w:color w:val="auto"/>
        </w:rPr>
        <w:br/>
        <w:t>nasslackanaloge 3D-Mettalic-Effekte.</w:t>
      </w:r>
      <w:r w:rsidRPr="00280BFF">
        <w:rPr>
          <w:rFonts w:ascii="Arial" w:hAnsi="Arial" w:cs="Arial"/>
          <w:bCs/>
          <w:color w:val="auto"/>
        </w:rPr>
        <w:br/>
        <w:t xml:space="preserve">© TIGER Coatings </w:t>
      </w:r>
    </w:p>
    <w:p w14:paraId="45063EBA" w14:textId="77777777" w:rsidR="00280BFF" w:rsidRDefault="00280BFF" w:rsidP="009D3170">
      <w:pPr>
        <w:pStyle w:val="Bodytext"/>
        <w:rPr>
          <w:rFonts w:ascii="Arial" w:hAnsi="Arial" w:cs="Arial"/>
          <w:bCs/>
          <w:color w:val="auto"/>
        </w:rPr>
      </w:pPr>
    </w:p>
    <w:p w14:paraId="149A2A5A" w14:textId="0EEA03CD" w:rsidR="00280BFF" w:rsidRDefault="007D147F" w:rsidP="009D3170">
      <w:pPr>
        <w:pStyle w:val="Bodytex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noProof/>
          <w:color w:val="auto"/>
        </w:rPr>
        <w:drawing>
          <wp:inline distT="0" distB="0" distL="0" distR="0" wp14:anchorId="51A96033" wp14:editId="6633D25B">
            <wp:extent cx="1857376" cy="2476500"/>
            <wp:effectExtent l="0" t="0" r="9525" b="0"/>
            <wp:docPr id="63011037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9" cy="248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2ACA" w14:textId="58374001" w:rsidR="00280BFF" w:rsidRDefault="007D147F" w:rsidP="009D3170">
      <w:pPr>
        <w:pStyle w:val="Bodytex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Fassade, beschichtet mit </w:t>
      </w:r>
      <w:r w:rsidRPr="00280BFF">
        <w:rPr>
          <w:rFonts w:ascii="Arial" w:hAnsi="Arial" w:cs="Arial"/>
          <w:bCs/>
          <w:color w:val="auto"/>
        </w:rPr>
        <w:t>TIGER Drylac 3D Metallics</w:t>
      </w:r>
      <w:r>
        <w:rPr>
          <w:rFonts w:ascii="Arial" w:hAnsi="Arial" w:cs="Arial"/>
          <w:bCs/>
          <w:color w:val="auto"/>
        </w:rPr>
        <w:br/>
      </w:r>
      <w:r w:rsidRPr="00280BFF">
        <w:rPr>
          <w:rFonts w:ascii="Arial" w:hAnsi="Arial" w:cs="Arial"/>
          <w:bCs/>
          <w:color w:val="auto"/>
        </w:rPr>
        <w:t xml:space="preserve">© </w:t>
      </w:r>
      <w:r w:rsidR="00F2611F">
        <w:rPr>
          <w:rFonts w:ascii="Arial" w:hAnsi="Arial" w:cs="Arial"/>
          <w:bCs/>
          <w:color w:val="auto"/>
        </w:rPr>
        <w:t xml:space="preserve">Kurt </w:t>
      </w:r>
      <w:proofErr w:type="spellStart"/>
      <w:r w:rsidR="00F2611F">
        <w:rPr>
          <w:rFonts w:ascii="Arial" w:hAnsi="Arial" w:cs="Arial"/>
          <w:bCs/>
          <w:color w:val="auto"/>
        </w:rPr>
        <w:t>Hoerbst</w:t>
      </w:r>
      <w:proofErr w:type="spellEnd"/>
      <w:r w:rsidR="00F2611F">
        <w:rPr>
          <w:rFonts w:ascii="Arial" w:hAnsi="Arial" w:cs="Arial"/>
          <w:bCs/>
          <w:color w:val="auto"/>
        </w:rPr>
        <w:t xml:space="preserve"> </w:t>
      </w:r>
      <w:r w:rsidRPr="00280BFF">
        <w:rPr>
          <w:rFonts w:ascii="Arial" w:hAnsi="Arial" w:cs="Arial"/>
          <w:bCs/>
          <w:color w:val="auto"/>
        </w:rPr>
        <w:t xml:space="preserve"> </w:t>
      </w:r>
    </w:p>
    <w:p w14:paraId="48862560" w14:textId="77777777" w:rsidR="007D147F" w:rsidRDefault="007D147F" w:rsidP="009D3170">
      <w:pPr>
        <w:pStyle w:val="Bodytext"/>
        <w:rPr>
          <w:rFonts w:ascii="Arial" w:hAnsi="Arial" w:cs="Arial"/>
          <w:bCs/>
          <w:color w:val="auto"/>
        </w:rPr>
      </w:pPr>
    </w:p>
    <w:p w14:paraId="15AD0ABD" w14:textId="77777777" w:rsidR="007D147F" w:rsidRDefault="007D147F" w:rsidP="009D3170">
      <w:pPr>
        <w:pStyle w:val="Bodytext"/>
        <w:rPr>
          <w:rFonts w:ascii="Arial" w:hAnsi="Arial" w:cs="Arial"/>
          <w:bCs/>
          <w:color w:val="auto"/>
        </w:rPr>
      </w:pPr>
    </w:p>
    <w:p w14:paraId="4EFEABA4" w14:textId="77777777" w:rsidR="007D147F" w:rsidRDefault="007D147F" w:rsidP="009D3170">
      <w:pPr>
        <w:pStyle w:val="Bodytext"/>
        <w:rPr>
          <w:rFonts w:ascii="Arial" w:hAnsi="Arial" w:cs="Arial"/>
          <w:bCs/>
          <w:color w:val="auto"/>
        </w:rPr>
      </w:pPr>
    </w:p>
    <w:p w14:paraId="240E4271" w14:textId="3D320082" w:rsidR="007D147F" w:rsidRDefault="007D147F" w:rsidP="009D3170">
      <w:pPr>
        <w:pStyle w:val="Bodytext"/>
        <w:rPr>
          <w:rFonts w:ascii="Arial" w:hAnsi="Arial" w:cs="Arial"/>
          <w:bCs/>
          <w:color w:val="auto"/>
          <w:lang w:val="en-US"/>
        </w:rPr>
      </w:pPr>
      <w:r>
        <w:rPr>
          <w:rFonts w:ascii="Arial" w:hAnsi="Arial" w:cs="Arial"/>
          <w:bCs/>
          <w:noProof/>
          <w:color w:val="auto"/>
        </w:rPr>
        <w:lastRenderedPageBreak/>
        <w:drawing>
          <wp:inline distT="0" distB="0" distL="0" distR="0" wp14:anchorId="79257CBE" wp14:editId="4E6B091B">
            <wp:extent cx="1962150" cy="1962150"/>
            <wp:effectExtent l="0" t="0" r="0" b="0"/>
            <wp:docPr id="6976072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5FF">
        <w:rPr>
          <w:rFonts w:ascii="Arial" w:hAnsi="Arial" w:cs="Arial"/>
          <w:bCs/>
          <w:color w:val="auto"/>
          <w:lang w:val="en-US"/>
        </w:rPr>
        <w:br/>
      </w:r>
      <w:r w:rsidRPr="00C715FF">
        <w:rPr>
          <w:rFonts w:ascii="Arial" w:hAnsi="Arial" w:cs="Arial"/>
          <w:bCs/>
          <w:color w:val="auto"/>
          <w:lang w:val="en-US"/>
        </w:rPr>
        <w:br/>
        <w:t>Pulverlack</w:t>
      </w:r>
      <w:r w:rsidR="00C33A3E" w:rsidRPr="00C715FF">
        <w:rPr>
          <w:rFonts w:ascii="Arial" w:hAnsi="Arial" w:cs="Arial"/>
          <w:bCs/>
          <w:color w:val="auto"/>
          <w:lang w:val="en-US"/>
        </w:rPr>
        <w:t xml:space="preserve"> in </w:t>
      </w:r>
      <w:r w:rsidR="00C715FF">
        <w:rPr>
          <w:rFonts w:ascii="Arial" w:hAnsi="Arial" w:cs="Arial"/>
          <w:bCs/>
          <w:color w:val="auto"/>
          <w:lang w:val="en-US"/>
        </w:rPr>
        <w:t>E</w:t>
      </w:r>
      <w:r w:rsidR="00C33A3E" w:rsidRPr="00C715FF">
        <w:rPr>
          <w:rFonts w:ascii="Arial" w:hAnsi="Arial" w:cs="Arial"/>
          <w:bCs/>
          <w:color w:val="auto"/>
          <w:lang w:val="en-US"/>
        </w:rPr>
        <w:t xml:space="preserve">loxal-Optik </w:t>
      </w:r>
      <w:r w:rsidRPr="00C715FF">
        <w:rPr>
          <w:rFonts w:ascii="Arial" w:hAnsi="Arial" w:cs="Arial"/>
          <w:bCs/>
          <w:color w:val="auto"/>
          <w:lang w:val="en-US"/>
        </w:rPr>
        <w:br/>
        <w:t>© TIGER Coatings</w:t>
      </w:r>
    </w:p>
    <w:p w14:paraId="6688160D" w14:textId="77777777" w:rsidR="008B5FDA" w:rsidRDefault="008B5FDA" w:rsidP="009D3170">
      <w:pPr>
        <w:pStyle w:val="Bodytext"/>
        <w:rPr>
          <w:rFonts w:ascii="Arial" w:hAnsi="Arial" w:cs="Arial"/>
          <w:bCs/>
          <w:color w:val="auto"/>
          <w:lang w:val="en-US"/>
        </w:rPr>
      </w:pPr>
    </w:p>
    <w:p w14:paraId="06CA7201" w14:textId="62C72189" w:rsidR="008B5FDA" w:rsidRDefault="000547D5" w:rsidP="009D3170">
      <w:pPr>
        <w:pStyle w:val="Bodytext"/>
        <w:rPr>
          <w:rFonts w:ascii="Arial" w:hAnsi="Arial" w:cs="Arial"/>
          <w:bCs/>
          <w:color w:val="auto"/>
          <w:lang w:val="en-US"/>
        </w:rPr>
      </w:pPr>
      <w:r>
        <w:rPr>
          <w:rFonts w:ascii="Arial" w:hAnsi="Arial" w:cs="Arial"/>
          <w:bCs/>
          <w:noProof/>
          <w:color w:val="auto"/>
          <w:lang w:val="en-US"/>
        </w:rPr>
        <w:drawing>
          <wp:inline distT="0" distB="0" distL="0" distR="0" wp14:anchorId="7CECFB29" wp14:editId="65D83F01">
            <wp:extent cx="2683829" cy="1790700"/>
            <wp:effectExtent l="0" t="0" r="2540" b="0"/>
            <wp:docPr id="140889155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91556" name="Grafi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7" cy="17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A32E" w14:textId="6423D64E" w:rsidR="000547D5" w:rsidRDefault="000547D5" w:rsidP="009D3170">
      <w:pPr>
        <w:pStyle w:val="Bodytext"/>
        <w:rPr>
          <w:rFonts w:ascii="Arial" w:hAnsi="Arial" w:cs="Arial"/>
          <w:bCs/>
          <w:color w:val="auto"/>
          <w:lang w:val="de-AT"/>
        </w:rPr>
      </w:pPr>
      <w:r w:rsidRPr="000547D5">
        <w:rPr>
          <w:rFonts w:ascii="Arial" w:hAnsi="Arial" w:cs="Arial"/>
          <w:bCs/>
          <w:color w:val="auto"/>
          <w:lang w:val="de-AT"/>
        </w:rPr>
        <w:t xml:space="preserve">Notebook – bedruckt in Rostoptik mit </w:t>
      </w:r>
      <w:r>
        <w:rPr>
          <w:rFonts w:ascii="Arial" w:hAnsi="Arial" w:cs="Arial"/>
          <w:bCs/>
          <w:color w:val="auto"/>
          <w:lang w:val="de-AT"/>
        </w:rPr>
        <w:br/>
      </w:r>
      <w:r w:rsidRPr="000547D5">
        <w:rPr>
          <w:rFonts w:ascii="Arial" w:hAnsi="Arial" w:cs="Arial"/>
          <w:bCs/>
          <w:color w:val="auto"/>
          <w:lang w:val="de-AT"/>
        </w:rPr>
        <w:t>T</w:t>
      </w:r>
      <w:r>
        <w:rPr>
          <w:rFonts w:ascii="Arial" w:hAnsi="Arial" w:cs="Arial"/>
          <w:bCs/>
          <w:color w:val="auto"/>
          <w:lang w:val="de-AT"/>
        </w:rPr>
        <w:t>IGITAL</w:t>
      </w:r>
      <w:r w:rsidR="006303D6" w:rsidRPr="006303D6">
        <w:rPr>
          <w:rFonts w:ascii="Arial" w:hAnsi="Arial" w:cs="Arial"/>
          <w:bCs/>
          <w:color w:val="auto"/>
          <w:vertAlign w:val="superscript"/>
          <w:lang w:val="de-AT"/>
        </w:rPr>
        <w:t>®</w:t>
      </w:r>
      <w:r>
        <w:rPr>
          <w:rFonts w:ascii="Arial" w:hAnsi="Arial" w:cs="Arial"/>
          <w:bCs/>
          <w:color w:val="auto"/>
          <w:lang w:val="de-AT"/>
        </w:rPr>
        <w:t xml:space="preserve"> Inks</w:t>
      </w:r>
      <w:r>
        <w:rPr>
          <w:rFonts w:ascii="Arial" w:hAnsi="Arial" w:cs="Arial"/>
          <w:bCs/>
          <w:color w:val="auto"/>
          <w:lang w:val="de-AT"/>
        </w:rPr>
        <w:br/>
      </w:r>
      <w:r w:rsidRPr="000547D5">
        <w:rPr>
          <w:rFonts w:ascii="Arial" w:hAnsi="Arial" w:cs="Arial"/>
          <w:bCs/>
          <w:color w:val="auto"/>
          <w:lang w:val="de-AT"/>
        </w:rPr>
        <w:t>© TIGER Coatings</w:t>
      </w:r>
    </w:p>
    <w:p w14:paraId="68FA32B7" w14:textId="77777777" w:rsidR="000547D5" w:rsidRDefault="000547D5" w:rsidP="009D3170">
      <w:pPr>
        <w:pStyle w:val="Bodytext"/>
        <w:rPr>
          <w:rFonts w:ascii="Arial" w:hAnsi="Arial" w:cs="Arial"/>
          <w:bCs/>
          <w:color w:val="auto"/>
          <w:lang w:val="de-AT"/>
        </w:rPr>
      </w:pPr>
    </w:p>
    <w:p w14:paraId="5BFC0BA7" w14:textId="77777777" w:rsidR="007E2934" w:rsidRDefault="006303D6" w:rsidP="007E2934">
      <w:pPr>
        <w:pStyle w:val="Bodytext"/>
        <w:rPr>
          <w:rFonts w:ascii="Arial" w:hAnsi="Arial" w:cs="Arial"/>
          <w:bCs/>
          <w:color w:val="auto"/>
          <w:lang w:val="de-AT"/>
        </w:rPr>
      </w:pPr>
      <w:r>
        <w:rPr>
          <w:rFonts w:ascii="Arial" w:hAnsi="Arial" w:cs="Arial"/>
          <w:bCs/>
          <w:noProof/>
          <w:color w:val="auto"/>
          <w:lang w:val="de-AT"/>
        </w:rPr>
        <w:drawing>
          <wp:inline distT="0" distB="0" distL="0" distR="0" wp14:anchorId="44D01B70" wp14:editId="258730E2">
            <wp:extent cx="2076450" cy="2076450"/>
            <wp:effectExtent l="0" t="0" r="0" b="0"/>
            <wp:docPr id="3036939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auto"/>
          <w:lang w:val="de-AT"/>
        </w:rPr>
        <w:br/>
        <w:t>Flaschen und Tassen, dekoriert mit</w:t>
      </w:r>
      <w:r>
        <w:rPr>
          <w:rFonts w:ascii="Arial" w:hAnsi="Arial" w:cs="Arial"/>
          <w:bCs/>
          <w:color w:val="auto"/>
          <w:lang w:val="de-AT"/>
        </w:rPr>
        <w:br/>
        <w:t>TIGITAL</w:t>
      </w:r>
      <w:r w:rsidRPr="006303D6">
        <w:rPr>
          <w:rFonts w:ascii="Arial" w:hAnsi="Arial" w:cs="Arial"/>
          <w:bCs/>
          <w:color w:val="auto"/>
          <w:vertAlign w:val="superscript"/>
          <w:lang w:val="de-AT"/>
        </w:rPr>
        <w:t>®</w:t>
      </w:r>
      <w:r>
        <w:rPr>
          <w:rFonts w:ascii="Arial" w:hAnsi="Arial" w:cs="Arial"/>
          <w:bCs/>
          <w:color w:val="auto"/>
          <w:lang w:val="de-AT"/>
        </w:rPr>
        <w:t xml:space="preserve"> Tattoo </w:t>
      </w:r>
      <w:r w:rsidR="007E2934">
        <w:rPr>
          <w:rFonts w:ascii="Arial" w:hAnsi="Arial" w:cs="Arial"/>
          <w:bCs/>
          <w:color w:val="auto"/>
          <w:lang w:val="de-AT"/>
        </w:rPr>
        <w:br/>
      </w:r>
      <w:r w:rsidR="007E2934" w:rsidRPr="000547D5">
        <w:rPr>
          <w:rFonts w:ascii="Arial" w:hAnsi="Arial" w:cs="Arial"/>
          <w:bCs/>
          <w:color w:val="auto"/>
          <w:lang w:val="de-AT"/>
        </w:rPr>
        <w:t>© TIGER Coatings</w:t>
      </w:r>
    </w:p>
    <w:p w14:paraId="6939B4C1" w14:textId="6F57FA67" w:rsidR="000547D5" w:rsidRDefault="000547D5" w:rsidP="009D3170">
      <w:pPr>
        <w:pStyle w:val="Bodytext"/>
        <w:rPr>
          <w:rFonts w:ascii="Arial" w:hAnsi="Arial" w:cs="Arial"/>
          <w:bCs/>
          <w:color w:val="auto"/>
          <w:lang w:val="de-AT"/>
        </w:rPr>
      </w:pPr>
    </w:p>
    <w:p w14:paraId="72957E86" w14:textId="77777777" w:rsidR="007E2934" w:rsidRDefault="007E2934" w:rsidP="009D3170">
      <w:pPr>
        <w:pStyle w:val="Bodytext"/>
        <w:rPr>
          <w:rFonts w:ascii="Arial" w:hAnsi="Arial" w:cs="Arial"/>
          <w:bCs/>
          <w:color w:val="auto"/>
          <w:lang w:val="de-AT"/>
        </w:rPr>
      </w:pPr>
    </w:p>
    <w:p w14:paraId="37939636" w14:textId="3AB56E10" w:rsidR="007E2934" w:rsidRDefault="007E2934" w:rsidP="009D3170">
      <w:pPr>
        <w:pStyle w:val="Bodytext"/>
        <w:rPr>
          <w:rFonts w:ascii="Arial" w:hAnsi="Arial" w:cs="Arial"/>
          <w:bCs/>
          <w:color w:val="auto"/>
          <w:lang w:val="de-AT"/>
        </w:rPr>
      </w:pPr>
      <w:r>
        <w:rPr>
          <w:rFonts w:ascii="Arial" w:hAnsi="Arial" w:cs="Arial"/>
          <w:bCs/>
          <w:noProof/>
          <w:color w:val="auto"/>
          <w:lang w:val="de-AT"/>
        </w:rPr>
        <w:drawing>
          <wp:inline distT="0" distB="0" distL="0" distR="0" wp14:anchorId="74C83D61" wp14:editId="5A9F4991">
            <wp:extent cx="2655277" cy="1771650"/>
            <wp:effectExtent l="0" t="0" r="0" b="0"/>
            <wp:docPr id="20089364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44" cy="177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E1D3F" w14:textId="77777777" w:rsidR="007E2934" w:rsidRDefault="007E2934" w:rsidP="007E2934">
      <w:pPr>
        <w:pStyle w:val="Bodytext"/>
        <w:rPr>
          <w:rFonts w:ascii="Arial" w:hAnsi="Arial" w:cs="Arial"/>
          <w:bCs/>
          <w:color w:val="auto"/>
          <w:lang w:val="de-AT"/>
        </w:rPr>
      </w:pPr>
      <w:r>
        <w:rPr>
          <w:rFonts w:ascii="Arial" w:hAnsi="Arial" w:cs="Arial"/>
          <w:bCs/>
          <w:color w:val="auto"/>
          <w:lang w:val="de-AT"/>
        </w:rPr>
        <w:t>TIGTIAL</w:t>
      </w:r>
      <w:r w:rsidRPr="006303D6">
        <w:rPr>
          <w:rFonts w:ascii="Arial" w:hAnsi="Arial" w:cs="Arial"/>
          <w:bCs/>
          <w:color w:val="auto"/>
          <w:vertAlign w:val="superscript"/>
          <w:lang w:val="de-AT"/>
        </w:rPr>
        <w:t>®</w:t>
      </w:r>
      <w:r>
        <w:rPr>
          <w:rFonts w:ascii="Arial" w:hAnsi="Arial" w:cs="Arial"/>
          <w:bCs/>
          <w:color w:val="auto"/>
          <w:lang w:val="de-AT"/>
        </w:rPr>
        <w:t xml:space="preserve"> 3D-Set: </w:t>
      </w:r>
      <w:r>
        <w:rPr>
          <w:rFonts w:ascii="Arial" w:hAnsi="Arial" w:cs="Arial"/>
          <w:bCs/>
          <w:color w:val="auto"/>
          <w:lang w:val="de-AT"/>
        </w:rPr>
        <w:br/>
        <w:t>Innovative Materialien für den SLS 3D-Druck:</w:t>
      </w:r>
      <w:r>
        <w:rPr>
          <w:rFonts w:ascii="Arial" w:hAnsi="Arial" w:cs="Arial"/>
          <w:bCs/>
          <w:color w:val="auto"/>
          <w:lang w:val="de-AT"/>
        </w:rPr>
        <w:br/>
      </w:r>
      <w:r w:rsidRPr="000547D5">
        <w:rPr>
          <w:rFonts w:ascii="Arial" w:hAnsi="Arial" w:cs="Arial"/>
          <w:bCs/>
          <w:color w:val="auto"/>
          <w:lang w:val="de-AT"/>
        </w:rPr>
        <w:t>© TIGER Coatings</w:t>
      </w:r>
    </w:p>
    <w:p w14:paraId="472BC69B" w14:textId="0164CD96" w:rsidR="007E2934" w:rsidRPr="000547D5" w:rsidRDefault="007E2934" w:rsidP="009D3170">
      <w:pPr>
        <w:pStyle w:val="Bodytext"/>
        <w:rPr>
          <w:rFonts w:ascii="Arial" w:hAnsi="Arial" w:cs="Arial"/>
          <w:bCs/>
          <w:color w:val="auto"/>
          <w:lang w:val="de-AT"/>
        </w:rPr>
      </w:pPr>
    </w:p>
    <w:sectPr w:rsidR="007E2934" w:rsidRPr="000547D5" w:rsidSect="00544C0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3ED" w14:textId="77777777" w:rsidR="005E0128" w:rsidRDefault="005E0128" w:rsidP="00086F6A">
      <w:pPr>
        <w:spacing w:after="0" w:line="240" w:lineRule="auto"/>
      </w:pPr>
      <w:r>
        <w:separator/>
      </w:r>
    </w:p>
  </w:endnote>
  <w:endnote w:type="continuationSeparator" w:id="0">
    <w:p w14:paraId="1148067B" w14:textId="77777777" w:rsidR="005E0128" w:rsidRDefault="005E0128" w:rsidP="0008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Sans 3-Light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74E5" w14:textId="2ED7A0D5" w:rsidR="00086F6A" w:rsidRPr="00532359" w:rsidRDefault="00544C00" w:rsidP="00544C00">
    <w:pPr>
      <w:pStyle w:val="Fuzeile"/>
      <w:rPr>
        <w:rFonts w:ascii="Arial" w:hAnsi="Arial" w:cs="Arial"/>
        <w:sz w:val="12"/>
        <w:szCs w:val="16"/>
      </w:rPr>
    </w:pPr>
    <w:r w:rsidRPr="00532359">
      <w:rPr>
        <w:sz w:val="18"/>
      </w:rPr>
      <w:tab/>
    </w:r>
    <w:r w:rsidR="00532359" w:rsidRPr="00532359">
      <w:rPr>
        <w:sz w:val="18"/>
      </w:rPr>
      <w:tab/>
    </w:r>
    <w:r w:rsidRPr="00532359">
      <w:rPr>
        <w:rFonts w:ascii="Arial" w:hAnsi="Arial" w:cs="Arial"/>
        <w:sz w:val="12"/>
        <w:szCs w:val="16"/>
      </w:rPr>
      <w:fldChar w:fldCharType="begin"/>
    </w:r>
    <w:r w:rsidRPr="00532359">
      <w:rPr>
        <w:rFonts w:ascii="Arial" w:hAnsi="Arial" w:cs="Arial"/>
        <w:sz w:val="12"/>
        <w:szCs w:val="16"/>
      </w:rPr>
      <w:instrText>PAGE  \* Arabic  \* MERGEFORMAT</w:instrText>
    </w:r>
    <w:r w:rsidRPr="00532359">
      <w:rPr>
        <w:rFonts w:ascii="Arial" w:hAnsi="Arial" w:cs="Arial"/>
        <w:sz w:val="12"/>
        <w:szCs w:val="16"/>
      </w:rPr>
      <w:fldChar w:fldCharType="separate"/>
    </w:r>
    <w:r w:rsidR="009024DF" w:rsidRPr="009024DF">
      <w:rPr>
        <w:rFonts w:ascii="Arial" w:hAnsi="Arial" w:cs="Arial"/>
        <w:noProof/>
        <w:sz w:val="12"/>
        <w:szCs w:val="16"/>
        <w:lang w:val="de-DE"/>
      </w:rPr>
      <w:t>2</w:t>
    </w:r>
    <w:r w:rsidRPr="00532359">
      <w:rPr>
        <w:rFonts w:ascii="Arial" w:hAnsi="Arial" w:cs="Arial"/>
        <w:sz w:val="12"/>
        <w:szCs w:val="16"/>
      </w:rPr>
      <w:fldChar w:fldCharType="end"/>
    </w:r>
    <w:r w:rsidR="00532359">
      <w:rPr>
        <w:rFonts w:ascii="Arial" w:hAnsi="Arial" w:cs="Arial"/>
        <w:sz w:val="12"/>
        <w:szCs w:val="16"/>
        <w:lang w:val="de-DE"/>
      </w:rPr>
      <w:t>|</w:t>
    </w:r>
    <w:r w:rsidRPr="00532359">
      <w:rPr>
        <w:rFonts w:ascii="Arial" w:hAnsi="Arial" w:cs="Arial"/>
        <w:sz w:val="12"/>
        <w:szCs w:val="16"/>
      </w:rPr>
      <w:fldChar w:fldCharType="begin"/>
    </w:r>
    <w:r w:rsidRPr="00532359">
      <w:rPr>
        <w:rFonts w:ascii="Arial" w:hAnsi="Arial" w:cs="Arial"/>
        <w:sz w:val="12"/>
        <w:szCs w:val="16"/>
      </w:rPr>
      <w:instrText>NUMPAGES  \* Arabic  \* MERGEFORMAT</w:instrText>
    </w:r>
    <w:r w:rsidRPr="00532359">
      <w:rPr>
        <w:rFonts w:ascii="Arial" w:hAnsi="Arial" w:cs="Arial"/>
        <w:sz w:val="12"/>
        <w:szCs w:val="16"/>
      </w:rPr>
      <w:fldChar w:fldCharType="separate"/>
    </w:r>
    <w:r w:rsidR="009024DF" w:rsidRPr="009024DF">
      <w:rPr>
        <w:rFonts w:ascii="Arial" w:hAnsi="Arial" w:cs="Arial"/>
        <w:noProof/>
        <w:sz w:val="12"/>
        <w:szCs w:val="16"/>
        <w:lang w:val="de-DE"/>
      </w:rPr>
      <w:t>2</w:t>
    </w:r>
    <w:r w:rsidRPr="00532359">
      <w:rPr>
        <w:rFonts w:ascii="Arial" w:hAnsi="Arial" w:cs="Arial"/>
        <w:sz w:val="1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3491" w14:textId="44D3A61B" w:rsidR="009228AA" w:rsidRPr="00532359" w:rsidRDefault="009228AA">
    <w:pPr>
      <w:pStyle w:val="Fuzeile"/>
      <w:rPr>
        <w:rFonts w:ascii="Arial" w:hAnsi="Arial" w:cs="Arial"/>
      </w:rPr>
    </w:pPr>
    <w:r>
      <w:tab/>
    </w:r>
    <w:r>
      <w:tab/>
    </w:r>
    <w:r w:rsidRPr="00532359">
      <w:rPr>
        <w:rFonts w:ascii="Arial" w:hAnsi="Arial" w:cs="Arial"/>
        <w:bCs/>
        <w:sz w:val="12"/>
      </w:rPr>
      <w:fldChar w:fldCharType="begin"/>
    </w:r>
    <w:r w:rsidRPr="00532359">
      <w:rPr>
        <w:rFonts w:ascii="Arial" w:hAnsi="Arial" w:cs="Arial"/>
        <w:bCs/>
        <w:sz w:val="12"/>
      </w:rPr>
      <w:instrText>PAGE  \* Arabic  \* MERGEFORMAT</w:instrText>
    </w:r>
    <w:r w:rsidRPr="00532359">
      <w:rPr>
        <w:rFonts w:ascii="Arial" w:hAnsi="Arial" w:cs="Arial"/>
        <w:bCs/>
        <w:sz w:val="12"/>
      </w:rPr>
      <w:fldChar w:fldCharType="separate"/>
    </w:r>
    <w:r w:rsidR="009024DF" w:rsidRPr="009024DF">
      <w:rPr>
        <w:rFonts w:ascii="Arial" w:hAnsi="Arial" w:cs="Arial"/>
        <w:bCs/>
        <w:noProof/>
        <w:sz w:val="12"/>
        <w:lang w:val="de-DE"/>
      </w:rPr>
      <w:t>1</w:t>
    </w:r>
    <w:r w:rsidRPr="00532359">
      <w:rPr>
        <w:rFonts w:ascii="Arial" w:hAnsi="Arial" w:cs="Arial"/>
        <w:bCs/>
        <w:sz w:val="12"/>
      </w:rPr>
      <w:fldChar w:fldCharType="end"/>
    </w:r>
    <w:r w:rsidRPr="00532359">
      <w:rPr>
        <w:rFonts w:ascii="Arial" w:hAnsi="Arial" w:cs="Arial"/>
        <w:bCs/>
        <w:sz w:val="12"/>
      </w:rPr>
      <w:t>|</w:t>
    </w:r>
    <w:r w:rsidRPr="00532359">
      <w:rPr>
        <w:rFonts w:ascii="Arial" w:hAnsi="Arial" w:cs="Arial"/>
        <w:bCs/>
        <w:sz w:val="12"/>
      </w:rPr>
      <w:fldChar w:fldCharType="begin"/>
    </w:r>
    <w:r w:rsidRPr="00532359">
      <w:rPr>
        <w:rFonts w:ascii="Arial" w:hAnsi="Arial" w:cs="Arial"/>
        <w:bCs/>
        <w:sz w:val="12"/>
      </w:rPr>
      <w:instrText>NUMPAGES  \* Arabic  \* MERGEFORMAT</w:instrText>
    </w:r>
    <w:r w:rsidRPr="00532359">
      <w:rPr>
        <w:rFonts w:ascii="Arial" w:hAnsi="Arial" w:cs="Arial"/>
        <w:bCs/>
        <w:sz w:val="12"/>
      </w:rPr>
      <w:fldChar w:fldCharType="separate"/>
    </w:r>
    <w:r w:rsidR="009024DF" w:rsidRPr="009024DF">
      <w:rPr>
        <w:rFonts w:ascii="Arial" w:hAnsi="Arial" w:cs="Arial"/>
        <w:bCs/>
        <w:noProof/>
        <w:sz w:val="12"/>
        <w:lang w:val="de-DE"/>
      </w:rPr>
      <w:t>2</w:t>
    </w:r>
    <w:r w:rsidRPr="00532359">
      <w:rPr>
        <w:rFonts w:ascii="Arial" w:hAnsi="Arial" w:cs="Arial"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FCBE" w14:textId="77777777" w:rsidR="005E0128" w:rsidRDefault="005E0128" w:rsidP="00086F6A">
      <w:pPr>
        <w:spacing w:after="0" w:line="240" w:lineRule="auto"/>
      </w:pPr>
      <w:r>
        <w:separator/>
      </w:r>
    </w:p>
  </w:footnote>
  <w:footnote w:type="continuationSeparator" w:id="0">
    <w:p w14:paraId="272039B8" w14:textId="77777777" w:rsidR="005E0128" w:rsidRDefault="005E0128" w:rsidP="0008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8AD" w14:textId="77777777" w:rsidR="00086F6A" w:rsidRPr="00086F6A" w:rsidRDefault="00A640E0">
    <w:pPr>
      <w:pStyle w:val="Kopfzeile"/>
      <w:rPr>
        <w:rFonts w:ascii="Arial" w:hAnsi="Arial" w:cs="Arial"/>
        <w:color w:val="BFBFBF" w:themeColor="background1" w:themeShade="BF"/>
        <w:sz w:val="40"/>
      </w:rPr>
    </w:pPr>
    <w:r>
      <w:rPr>
        <w:rFonts w:ascii="Arial" w:hAnsi="Arial" w:cs="Arial"/>
        <w:noProof/>
        <w:color w:val="FFFFFF" w:themeColor="background1"/>
        <w:sz w:val="4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7D981" wp14:editId="669FFE4E">
              <wp:simplePos x="0" y="0"/>
              <wp:positionH relativeFrom="column">
                <wp:posOffset>-675005</wp:posOffset>
              </wp:positionH>
              <wp:positionV relativeFrom="paragraph">
                <wp:posOffset>-297180</wp:posOffset>
              </wp:positionV>
              <wp:extent cx="108000" cy="10332000"/>
              <wp:effectExtent l="0" t="0" r="635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332000"/>
                      </a:xfrm>
                      <a:prstGeom prst="rect">
                        <a:avLst/>
                      </a:prstGeom>
                      <a:solidFill>
                        <a:srgbClr val="96BE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1ACB" id="Rechteck 3" o:spid="_x0000_s1026" style="position:absolute;margin-left:-53.15pt;margin-top:-23.4pt;width:8.5pt;height:8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" fillcolor="#96be0f" stroked="f" strokeweight="2pt"/>
          </w:pict>
        </mc:Fallback>
      </mc:AlternateContent>
    </w:r>
    <w:r w:rsidR="0097040E" w:rsidRPr="00086F6A">
      <w:rPr>
        <w:rFonts w:ascii="Arial" w:hAnsi="Arial" w:cs="Arial"/>
        <w:noProof/>
        <w:color w:val="BFBFBF" w:themeColor="background1" w:themeShade="BF"/>
        <w:sz w:val="40"/>
        <w:lang w:eastAsia="de-AT"/>
      </w:rPr>
      <w:drawing>
        <wp:anchor distT="0" distB="0" distL="114300" distR="114300" simplePos="0" relativeHeight="251658240" behindDoc="1" locked="0" layoutInCell="1" allowOverlap="1" wp14:anchorId="22EBEB60" wp14:editId="4FB19113">
          <wp:simplePos x="0" y="0"/>
          <wp:positionH relativeFrom="column">
            <wp:posOffset>5357495</wp:posOffset>
          </wp:positionH>
          <wp:positionV relativeFrom="paragraph">
            <wp:posOffset>-163830</wp:posOffset>
          </wp:positionV>
          <wp:extent cx="994410" cy="594360"/>
          <wp:effectExtent l="0" t="0" r="0" b="0"/>
          <wp:wrapThrough wrapText="bothSides">
            <wp:wrapPolygon edited="0">
              <wp:start x="6207" y="0"/>
              <wp:lineTo x="0" y="2077"/>
              <wp:lineTo x="0" y="18692"/>
              <wp:lineTo x="6207" y="20769"/>
              <wp:lineTo x="14897" y="20769"/>
              <wp:lineTo x="21103" y="18692"/>
              <wp:lineTo x="21103" y="2077"/>
              <wp:lineTo x="14897" y="0"/>
              <wp:lineTo x="6207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GER_Shield_RGB_30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E94C" w14:textId="77777777" w:rsidR="00544C00" w:rsidRPr="00086F6A" w:rsidRDefault="004230AC" w:rsidP="00544C00">
    <w:pPr>
      <w:pStyle w:val="Kopfzeile"/>
      <w:rPr>
        <w:rFonts w:ascii="Arial" w:hAnsi="Arial" w:cs="Arial"/>
        <w:color w:val="BFBFBF" w:themeColor="background1" w:themeShade="BF"/>
        <w:sz w:val="40"/>
      </w:rPr>
    </w:pPr>
    <w:r>
      <w:rPr>
        <w:rFonts w:ascii="Arial" w:hAnsi="Arial" w:cs="Arial"/>
        <w:noProof/>
        <w:color w:val="FFFFFF" w:themeColor="background1"/>
        <w:sz w:val="40"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175F84" wp14:editId="1DB82E16">
              <wp:simplePos x="0" y="0"/>
              <wp:positionH relativeFrom="column">
                <wp:posOffset>-675005</wp:posOffset>
              </wp:positionH>
              <wp:positionV relativeFrom="paragraph">
                <wp:posOffset>-287655</wp:posOffset>
              </wp:positionV>
              <wp:extent cx="108000" cy="10332000"/>
              <wp:effectExtent l="0" t="0" r="635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332000"/>
                      </a:xfrm>
                      <a:prstGeom prst="rect">
                        <a:avLst/>
                      </a:prstGeom>
                      <a:solidFill>
                        <a:srgbClr val="96BE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40B7C" id="Rechteck 5" o:spid="_x0000_s1026" style="position:absolute;margin-left:-53.15pt;margin-top:-22.65pt;width:8.5pt;height:8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" fillcolor="#96be0f" stroked="f" strokeweight="2pt"/>
          </w:pict>
        </mc:Fallback>
      </mc:AlternateContent>
    </w:r>
    <w:r w:rsidR="0097040E" w:rsidRPr="00086F6A">
      <w:rPr>
        <w:rFonts w:ascii="Arial" w:hAnsi="Arial" w:cs="Arial"/>
        <w:noProof/>
        <w:color w:val="BFBFBF" w:themeColor="background1" w:themeShade="BF"/>
        <w:sz w:val="40"/>
        <w:lang w:eastAsia="de-AT"/>
      </w:rPr>
      <w:drawing>
        <wp:anchor distT="0" distB="0" distL="114300" distR="114300" simplePos="0" relativeHeight="251663360" behindDoc="1" locked="0" layoutInCell="1" allowOverlap="1" wp14:anchorId="3DCCC162" wp14:editId="732399B3">
          <wp:simplePos x="0" y="0"/>
          <wp:positionH relativeFrom="column">
            <wp:posOffset>5328285</wp:posOffset>
          </wp:positionH>
          <wp:positionV relativeFrom="paragraph">
            <wp:posOffset>-163830</wp:posOffset>
          </wp:positionV>
          <wp:extent cx="1024255" cy="612140"/>
          <wp:effectExtent l="0" t="0" r="4445" b="0"/>
          <wp:wrapThrough wrapText="bothSides">
            <wp:wrapPolygon edited="0">
              <wp:start x="6428" y="0"/>
              <wp:lineTo x="0" y="2689"/>
              <wp:lineTo x="0" y="18822"/>
              <wp:lineTo x="6428" y="20838"/>
              <wp:lineTo x="14864" y="20838"/>
              <wp:lineTo x="21292" y="18822"/>
              <wp:lineTo x="21292" y="2689"/>
              <wp:lineTo x="14864" y="0"/>
              <wp:lineTo x="6428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GER_Shield_RGB_30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433">
      <w:rPr>
        <w:rFonts w:ascii="Arial" w:hAnsi="Arial" w:cs="Arial"/>
        <w:color w:val="BFBFBF" w:themeColor="background1" w:themeShade="BF"/>
        <w:sz w:val="40"/>
      </w:rPr>
      <w:t>Pressemitteilung</w:t>
    </w:r>
  </w:p>
  <w:p w14:paraId="189BD736" w14:textId="77777777" w:rsidR="00544C00" w:rsidRDefault="00544C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9B8"/>
    <w:multiLevelType w:val="hybridMultilevel"/>
    <w:tmpl w:val="69AEC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F4EA5"/>
    <w:multiLevelType w:val="hybridMultilevel"/>
    <w:tmpl w:val="637E3472"/>
    <w:lvl w:ilvl="0" w:tplc="709C8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8616">
    <w:abstractNumId w:val="1"/>
  </w:num>
  <w:num w:numId="2" w16cid:durableId="4275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A"/>
    <w:rsid w:val="000033FD"/>
    <w:rsid w:val="00010448"/>
    <w:rsid w:val="00013713"/>
    <w:rsid w:val="00014A68"/>
    <w:rsid w:val="00024A1F"/>
    <w:rsid w:val="00026243"/>
    <w:rsid w:val="0003460A"/>
    <w:rsid w:val="00040B88"/>
    <w:rsid w:val="00050D10"/>
    <w:rsid w:val="000547D5"/>
    <w:rsid w:val="00054EFD"/>
    <w:rsid w:val="00064EA0"/>
    <w:rsid w:val="00082680"/>
    <w:rsid w:val="00084658"/>
    <w:rsid w:val="0008531F"/>
    <w:rsid w:val="00086F6A"/>
    <w:rsid w:val="00090488"/>
    <w:rsid w:val="00094136"/>
    <w:rsid w:val="00095D91"/>
    <w:rsid w:val="00097B5C"/>
    <w:rsid w:val="000A5040"/>
    <w:rsid w:val="000A7E10"/>
    <w:rsid w:val="000B40C7"/>
    <w:rsid w:val="000B4A45"/>
    <w:rsid w:val="000B5E66"/>
    <w:rsid w:val="000C2519"/>
    <w:rsid w:val="000D6E0E"/>
    <w:rsid w:val="000F21EB"/>
    <w:rsid w:val="000F2338"/>
    <w:rsid w:val="000F27FD"/>
    <w:rsid w:val="000F289E"/>
    <w:rsid w:val="000F78B3"/>
    <w:rsid w:val="00106706"/>
    <w:rsid w:val="00112FD2"/>
    <w:rsid w:val="001222C9"/>
    <w:rsid w:val="00125431"/>
    <w:rsid w:val="00126641"/>
    <w:rsid w:val="0013144E"/>
    <w:rsid w:val="00133557"/>
    <w:rsid w:val="00144FD9"/>
    <w:rsid w:val="00151335"/>
    <w:rsid w:val="00154964"/>
    <w:rsid w:val="0016326B"/>
    <w:rsid w:val="0017500C"/>
    <w:rsid w:val="00175BEC"/>
    <w:rsid w:val="00182FC6"/>
    <w:rsid w:val="001A1F97"/>
    <w:rsid w:val="001A5ECD"/>
    <w:rsid w:val="001A6727"/>
    <w:rsid w:val="001A6B2F"/>
    <w:rsid w:val="001B1BDE"/>
    <w:rsid w:val="001B3A93"/>
    <w:rsid w:val="001C1B25"/>
    <w:rsid w:val="001C7A28"/>
    <w:rsid w:val="001E4973"/>
    <w:rsid w:val="001E5DB9"/>
    <w:rsid w:val="001E7A31"/>
    <w:rsid w:val="00202AD6"/>
    <w:rsid w:val="00206286"/>
    <w:rsid w:val="00207FBF"/>
    <w:rsid w:val="0021649E"/>
    <w:rsid w:val="0021792E"/>
    <w:rsid w:val="00227BC3"/>
    <w:rsid w:val="00233EE3"/>
    <w:rsid w:val="002403A5"/>
    <w:rsid w:val="0024219C"/>
    <w:rsid w:val="00251B1E"/>
    <w:rsid w:val="0025363D"/>
    <w:rsid w:val="00257424"/>
    <w:rsid w:val="002575D6"/>
    <w:rsid w:val="002605AF"/>
    <w:rsid w:val="002642EC"/>
    <w:rsid w:val="002652CD"/>
    <w:rsid w:val="00273DAB"/>
    <w:rsid w:val="00276B1A"/>
    <w:rsid w:val="00277420"/>
    <w:rsid w:val="00280BFF"/>
    <w:rsid w:val="00284030"/>
    <w:rsid w:val="0028614C"/>
    <w:rsid w:val="002867E1"/>
    <w:rsid w:val="00290EFD"/>
    <w:rsid w:val="002A56FA"/>
    <w:rsid w:val="002B549D"/>
    <w:rsid w:val="002C53C2"/>
    <w:rsid w:val="002C6152"/>
    <w:rsid w:val="002D67D0"/>
    <w:rsid w:val="00312728"/>
    <w:rsid w:val="00313B76"/>
    <w:rsid w:val="003333E7"/>
    <w:rsid w:val="00334C7E"/>
    <w:rsid w:val="00347722"/>
    <w:rsid w:val="003556F6"/>
    <w:rsid w:val="0037189E"/>
    <w:rsid w:val="00371A84"/>
    <w:rsid w:val="00376774"/>
    <w:rsid w:val="00377A1F"/>
    <w:rsid w:val="00391FC6"/>
    <w:rsid w:val="003A07CB"/>
    <w:rsid w:val="003B3C05"/>
    <w:rsid w:val="003B639C"/>
    <w:rsid w:val="003B7457"/>
    <w:rsid w:val="003C4CF8"/>
    <w:rsid w:val="003C751B"/>
    <w:rsid w:val="003E0364"/>
    <w:rsid w:val="003E3FED"/>
    <w:rsid w:val="003F4E8E"/>
    <w:rsid w:val="003F77BF"/>
    <w:rsid w:val="004140F1"/>
    <w:rsid w:val="004230AC"/>
    <w:rsid w:val="004356E7"/>
    <w:rsid w:val="00440835"/>
    <w:rsid w:val="004421B1"/>
    <w:rsid w:val="00444FB7"/>
    <w:rsid w:val="00452A2D"/>
    <w:rsid w:val="00454A64"/>
    <w:rsid w:val="00471FAD"/>
    <w:rsid w:val="004841AE"/>
    <w:rsid w:val="004C1AE9"/>
    <w:rsid w:val="004D2574"/>
    <w:rsid w:val="004D4A7E"/>
    <w:rsid w:val="004D4EB3"/>
    <w:rsid w:val="004F0A6C"/>
    <w:rsid w:val="004F1F25"/>
    <w:rsid w:val="004F357A"/>
    <w:rsid w:val="004F54D2"/>
    <w:rsid w:val="00516DB8"/>
    <w:rsid w:val="00516F7A"/>
    <w:rsid w:val="0051776E"/>
    <w:rsid w:val="00532359"/>
    <w:rsid w:val="0053436F"/>
    <w:rsid w:val="00534648"/>
    <w:rsid w:val="00544C00"/>
    <w:rsid w:val="005541A7"/>
    <w:rsid w:val="00562AF6"/>
    <w:rsid w:val="00563E89"/>
    <w:rsid w:val="00583DC7"/>
    <w:rsid w:val="005969B5"/>
    <w:rsid w:val="005A04AD"/>
    <w:rsid w:val="005B279E"/>
    <w:rsid w:val="005B4CC5"/>
    <w:rsid w:val="005C09A7"/>
    <w:rsid w:val="005C683F"/>
    <w:rsid w:val="005E0128"/>
    <w:rsid w:val="005F18B1"/>
    <w:rsid w:val="005F77BE"/>
    <w:rsid w:val="00600E57"/>
    <w:rsid w:val="00601171"/>
    <w:rsid w:val="00601402"/>
    <w:rsid w:val="00605621"/>
    <w:rsid w:val="00610F20"/>
    <w:rsid w:val="00625528"/>
    <w:rsid w:val="006303D6"/>
    <w:rsid w:val="00634A88"/>
    <w:rsid w:val="00641183"/>
    <w:rsid w:val="00645433"/>
    <w:rsid w:val="006509AC"/>
    <w:rsid w:val="00650B07"/>
    <w:rsid w:val="00653F1B"/>
    <w:rsid w:val="00663AB6"/>
    <w:rsid w:val="00674166"/>
    <w:rsid w:val="0069230F"/>
    <w:rsid w:val="006A788A"/>
    <w:rsid w:val="006B1D8D"/>
    <w:rsid w:val="006D2BF2"/>
    <w:rsid w:val="006F150B"/>
    <w:rsid w:val="00700B81"/>
    <w:rsid w:val="00702929"/>
    <w:rsid w:val="0071325F"/>
    <w:rsid w:val="007339F2"/>
    <w:rsid w:val="00734F70"/>
    <w:rsid w:val="00752D73"/>
    <w:rsid w:val="00761E85"/>
    <w:rsid w:val="00762A88"/>
    <w:rsid w:val="00763537"/>
    <w:rsid w:val="00776984"/>
    <w:rsid w:val="00781DBF"/>
    <w:rsid w:val="00786C8D"/>
    <w:rsid w:val="00795FF3"/>
    <w:rsid w:val="007B6A0A"/>
    <w:rsid w:val="007C0096"/>
    <w:rsid w:val="007C015B"/>
    <w:rsid w:val="007C664E"/>
    <w:rsid w:val="007D0188"/>
    <w:rsid w:val="007D147F"/>
    <w:rsid w:val="007D56AF"/>
    <w:rsid w:val="007E2934"/>
    <w:rsid w:val="007E2D20"/>
    <w:rsid w:val="007E7F73"/>
    <w:rsid w:val="007F1818"/>
    <w:rsid w:val="007F57B4"/>
    <w:rsid w:val="00812658"/>
    <w:rsid w:val="008331A1"/>
    <w:rsid w:val="008453B6"/>
    <w:rsid w:val="00845576"/>
    <w:rsid w:val="00847AC8"/>
    <w:rsid w:val="00855249"/>
    <w:rsid w:val="00856CA9"/>
    <w:rsid w:val="008577E1"/>
    <w:rsid w:val="008935E1"/>
    <w:rsid w:val="008B1BA6"/>
    <w:rsid w:val="008B5FDA"/>
    <w:rsid w:val="008C6319"/>
    <w:rsid w:val="008D307D"/>
    <w:rsid w:val="008D49B9"/>
    <w:rsid w:val="008D63CD"/>
    <w:rsid w:val="008D7A4E"/>
    <w:rsid w:val="00901AEA"/>
    <w:rsid w:val="00901FE6"/>
    <w:rsid w:val="009024DF"/>
    <w:rsid w:val="0090391A"/>
    <w:rsid w:val="00903F2C"/>
    <w:rsid w:val="009053BF"/>
    <w:rsid w:val="009155D8"/>
    <w:rsid w:val="00921D1E"/>
    <w:rsid w:val="009228AA"/>
    <w:rsid w:val="00931D0A"/>
    <w:rsid w:val="00934CD8"/>
    <w:rsid w:val="00936581"/>
    <w:rsid w:val="0096522F"/>
    <w:rsid w:val="0097040E"/>
    <w:rsid w:val="00981E1C"/>
    <w:rsid w:val="00987E43"/>
    <w:rsid w:val="009A3910"/>
    <w:rsid w:val="009A4253"/>
    <w:rsid w:val="009A7205"/>
    <w:rsid w:val="009B700B"/>
    <w:rsid w:val="009C4E2B"/>
    <w:rsid w:val="009D3170"/>
    <w:rsid w:val="009D501E"/>
    <w:rsid w:val="009F69AF"/>
    <w:rsid w:val="00A05A93"/>
    <w:rsid w:val="00A05E8D"/>
    <w:rsid w:val="00A249A6"/>
    <w:rsid w:val="00A27501"/>
    <w:rsid w:val="00A50FC8"/>
    <w:rsid w:val="00A63D84"/>
    <w:rsid w:val="00A640E0"/>
    <w:rsid w:val="00A64795"/>
    <w:rsid w:val="00A64FD4"/>
    <w:rsid w:val="00A7274F"/>
    <w:rsid w:val="00A94977"/>
    <w:rsid w:val="00AA1E72"/>
    <w:rsid w:val="00AA51F6"/>
    <w:rsid w:val="00AA71A3"/>
    <w:rsid w:val="00AB23B9"/>
    <w:rsid w:val="00AB3EF8"/>
    <w:rsid w:val="00AB3F9F"/>
    <w:rsid w:val="00AC1067"/>
    <w:rsid w:val="00AD68A2"/>
    <w:rsid w:val="00AF2144"/>
    <w:rsid w:val="00AF2896"/>
    <w:rsid w:val="00AF46A3"/>
    <w:rsid w:val="00AF748E"/>
    <w:rsid w:val="00B03F9A"/>
    <w:rsid w:val="00B06F23"/>
    <w:rsid w:val="00B12749"/>
    <w:rsid w:val="00B22977"/>
    <w:rsid w:val="00B32EDC"/>
    <w:rsid w:val="00B37B82"/>
    <w:rsid w:val="00B465A4"/>
    <w:rsid w:val="00B54AF2"/>
    <w:rsid w:val="00B64FCD"/>
    <w:rsid w:val="00B655BA"/>
    <w:rsid w:val="00B7136B"/>
    <w:rsid w:val="00B87288"/>
    <w:rsid w:val="00BA2590"/>
    <w:rsid w:val="00BA355E"/>
    <w:rsid w:val="00BD70F2"/>
    <w:rsid w:val="00BE7BC7"/>
    <w:rsid w:val="00C0145E"/>
    <w:rsid w:val="00C01777"/>
    <w:rsid w:val="00C052B6"/>
    <w:rsid w:val="00C06253"/>
    <w:rsid w:val="00C1335D"/>
    <w:rsid w:val="00C15E4A"/>
    <w:rsid w:val="00C2620A"/>
    <w:rsid w:val="00C273D2"/>
    <w:rsid w:val="00C33A3E"/>
    <w:rsid w:val="00C42571"/>
    <w:rsid w:val="00C605EC"/>
    <w:rsid w:val="00C715FF"/>
    <w:rsid w:val="00C76416"/>
    <w:rsid w:val="00C95CB0"/>
    <w:rsid w:val="00CA0673"/>
    <w:rsid w:val="00CA0AC4"/>
    <w:rsid w:val="00CB50A0"/>
    <w:rsid w:val="00CB5D2D"/>
    <w:rsid w:val="00CB645F"/>
    <w:rsid w:val="00CC2200"/>
    <w:rsid w:val="00CD1BA2"/>
    <w:rsid w:val="00CF29AB"/>
    <w:rsid w:val="00D02F80"/>
    <w:rsid w:val="00D23651"/>
    <w:rsid w:val="00D302E3"/>
    <w:rsid w:val="00D54968"/>
    <w:rsid w:val="00D67594"/>
    <w:rsid w:val="00D736D3"/>
    <w:rsid w:val="00D74CA8"/>
    <w:rsid w:val="00D82406"/>
    <w:rsid w:val="00D86E98"/>
    <w:rsid w:val="00D90473"/>
    <w:rsid w:val="00D91392"/>
    <w:rsid w:val="00DA5695"/>
    <w:rsid w:val="00DB3770"/>
    <w:rsid w:val="00DE521A"/>
    <w:rsid w:val="00DF1626"/>
    <w:rsid w:val="00DF4D8C"/>
    <w:rsid w:val="00E16FF2"/>
    <w:rsid w:val="00E21DF5"/>
    <w:rsid w:val="00E33A76"/>
    <w:rsid w:val="00E600E0"/>
    <w:rsid w:val="00E80246"/>
    <w:rsid w:val="00E83F4C"/>
    <w:rsid w:val="00E93D88"/>
    <w:rsid w:val="00EA5050"/>
    <w:rsid w:val="00EB0296"/>
    <w:rsid w:val="00EB7316"/>
    <w:rsid w:val="00EE6EA3"/>
    <w:rsid w:val="00F02968"/>
    <w:rsid w:val="00F0549A"/>
    <w:rsid w:val="00F06B0E"/>
    <w:rsid w:val="00F07B5E"/>
    <w:rsid w:val="00F158E2"/>
    <w:rsid w:val="00F2611F"/>
    <w:rsid w:val="00F460B4"/>
    <w:rsid w:val="00F50C88"/>
    <w:rsid w:val="00F540DC"/>
    <w:rsid w:val="00F543E0"/>
    <w:rsid w:val="00F66C13"/>
    <w:rsid w:val="00F83D8D"/>
    <w:rsid w:val="00FA3ACA"/>
    <w:rsid w:val="00FA7AFE"/>
    <w:rsid w:val="00FB0848"/>
    <w:rsid w:val="00FB29E9"/>
    <w:rsid w:val="00FB405C"/>
    <w:rsid w:val="00FC40EA"/>
    <w:rsid w:val="00FC47C8"/>
    <w:rsid w:val="00FD3CA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572F"/>
  <w15:docId w15:val="{352BF7A0-3D1C-4365-9CEF-B5CDB0A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4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786C8D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color w:val="303030"/>
      <w:sz w:val="25"/>
      <w:szCs w:val="25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F6A"/>
  </w:style>
  <w:style w:type="paragraph" w:styleId="Fuzeile">
    <w:name w:val="footer"/>
    <w:basedOn w:val="Standard"/>
    <w:link w:val="FuzeileZchn"/>
    <w:uiPriority w:val="99"/>
    <w:unhideWhenUsed/>
    <w:rsid w:val="0008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F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F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86F6A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uiPriority w:val="99"/>
    <w:rsid w:val="00086F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" w:hAnsi="Times New Roman" w:cs="Times New Roman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DF4D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text">
    <w:name w:val="text"/>
    <w:basedOn w:val="Standard"/>
    <w:uiPriority w:val="99"/>
    <w:rsid w:val="00FC40E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color w:val="000000"/>
      <w:spacing w:val="2"/>
      <w:sz w:val="20"/>
      <w:szCs w:val="20"/>
      <w:lang w:val="de-DE"/>
    </w:rPr>
  </w:style>
  <w:style w:type="paragraph" w:customStyle="1" w:styleId="headsmall">
    <w:name w:val="head small"/>
    <w:basedOn w:val="Standard"/>
    <w:uiPriority w:val="99"/>
    <w:rsid w:val="00FC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b/>
      <w:bCs/>
      <w:color w:val="000000"/>
      <w:spacing w:val="2"/>
      <w:sz w:val="20"/>
      <w:szCs w:val="20"/>
      <w:lang w:val="de-DE"/>
    </w:rPr>
  </w:style>
  <w:style w:type="character" w:customStyle="1" w:styleId="bold">
    <w:name w:val="bold"/>
    <w:uiPriority w:val="99"/>
    <w:rsid w:val="00FC40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A71A3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86C8D"/>
    <w:rPr>
      <w:rFonts w:ascii="inherit" w:eastAsia="Times New Roman" w:hAnsi="inherit" w:cs="Times New Roman"/>
      <w:b/>
      <w:bCs/>
      <w:color w:val="303030"/>
      <w:sz w:val="25"/>
      <w:szCs w:val="25"/>
      <w:lang w:val="de-DE" w:eastAsia="de-DE"/>
    </w:rPr>
  </w:style>
  <w:style w:type="character" w:customStyle="1" w:styleId="stthemaleft1">
    <w:name w:val="st_thema_left1"/>
    <w:basedOn w:val="Absatz-Standardschriftart"/>
    <w:rsid w:val="00C01777"/>
    <w:rPr>
      <w:b/>
      <w:bCs/>
      <w:color w:val="8F001B"/>
    </w:rPr>
  </w:style>
  <w:style w:type="character" w:styleId="Fett">
    <w:name w:val="Strong"/>
    <w:basedOn w:val="Absatz-Standardschriftart"/>
    <w:uiPriority w:val="22"/>
    <w:qFormat/>
    <w:rsid w:val="00B12749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0391A"/>
    <w:rPr>
      <w:color w:val="800080" w:themeColor="followedHyperlink"/>
      <w:u w:val="single"/>
    </w:rPr>
  </w:style>
  <w:style w:type="paragraph" w:customStyle="1" w:styleId="Default">
    <w:name w:val="Default"/>
    <w:rsid w:val="00B37B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54A64"/>
    <w:pPr>
      <w:spacing w:after="160" w:line="259" w:lineRule="auto"/>
      <w:ind w:left="720"/>
      <w:contextualSpacing/>
    </w:pPr>
    <w:rPr>
      <w:lang w:val="de-DE"/>
    </w:rPr>
  </w:style>
  <w:style w:type="paragraph" w:customStyle="1" w:styleId="Bodytext">
    <w:name w:val="Bodytext"/>
    <w:basedOn w:val="Standard"/>
    <w:uiPriority w:val="99"/>
    <w:rsid w:val="00F460B4"/>
    <w:p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TheSans 3-Light" w:hAnsi="TheSans 3-Light" w:cs="TheSans 3-Light"/>
      <w:color w:val="4A4949"/>
      <w:sz w:val="20"/>
      <w:szCs w:val="20"/>
      <w:lang w:val="de-DE"/>
    </w:rPr>
  </w:style>
  <w:style w:type="paragraph" w:customStyle="1" w:styleId="Neutral">
    <w:name w:val="Neutral"/>
    <w:basedOn w:val="Standard"/>
    <w:rsid w:val="009D3170"/>
    <w:pPr>
      <w:widowControl w:val="0"/>
      <w:spacing w:after="240" w:line="240" w:lineRule="auto"/>
      <w:ind w:left="1701" w:right="1985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ui-provider">
    <w:name w:val="ui-provider"/>
    <w:basedOn w:val="Absatz-Standardschriftart"/>
    <w:rsid w:val="0028614C"/>
  </w:style>
  <w:style w:type="character" w:customStyle="1" w:styleId="berschrift1Zchn">
    <w:name w:val="Überschrift 1 Zchn"/>
    <w:basedOn w:val="Absatz-Standardschriftart"/>
    <w:link w:val="berschrift1"/>
    <w:uiPriority w:val="9"/>
    <w:rsid w:val="00264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663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29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85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788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64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9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10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80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5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0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45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50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710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28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9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1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86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0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798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37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576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113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657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1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3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3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1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0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25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748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8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8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9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44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0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01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5760936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441">
                  <w:marLeft w:val="300"/>
                  <w:marRight w:val="300"/>
                  <w:marTop w:val="0"/>
                  <w:marBottom w:val="0"/>
                  <w:divBdr>
                    <w:top w:val="single" w:sz="18" w:space="1" w:color="96BF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E2A8"/>
                        <w:left w:val="single" w:sz="6" w:space="0" w:color="D5E2A8"/>
                        <w:bottom w:val="single" w:sz="6" w:space="0" w:color="D5E2A8"/>
                        <w:right w:val="single" w:sz="6" w:space="0" w:color="D5E2A8"/>
                      </w:divBdr>
                      <w:divsChild>
                        <w:div w:id="17731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7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91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1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44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53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9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01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1677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835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3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6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38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42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96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13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72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65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58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93E5-0996-4253-B264-191ECA47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TIGER Coatings GmbH &amp; Co KG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Langmeier Veronika</dc:creator>
  <cp:lastModifiedBy>Auer Alexandra</cp:lastModifiedBy>
  <cp:revision>65</cp:revision>
  <cp:lastPrinted>2017-05-22T15:25:00Z</cp:lastPrinted>
  <dcterms:created xsi:type="dcterms:W3CDTF">2023-11-16T07:25:00Z</dcterms:created>
  <dcterms:modified xsi:type="dcterms:W3CDTF">2023-11-29T09:47:00Z</dcterms:modified>
</cp:coreProperties>
</file>