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A406" w14:textId="77777777" w:rsidR="005B7B24" w:rsidRDefault="005B7B24" w:rsidP="005B7B24">
      <w:pPr>
        <w:pStyle w:val="NormalnyWeb"/>
      </w:pPr>
      <w:r>
        <w:t xml:space="preserve">ABC </w:t>
      </w:r>
      <w:proofErr w:type="spellStart"/>
      <w:r>
        <w:t>Colorex</w:t>
      </w:r>
      <w:proofErr w:type="spellEnd"/>
      <w:r>
        <w:t xml:space="preserve"> - 30 Jahre Erfahrung in der Pulverbeschichtung und Metallverarbeitung!</w:t>
      </w:r>
    </w:p>
    <w:p w14:paraId="12A559DE" w14:textId="77777777" w:rsidR="005B7B24" w:rsidRDefault="005B7B24" w:rsidP="005B7B24">
      <w:pPr>
        <w:pStyle w:val="NormalnyWeb"/>
      </w:pPr>
      <w:r>
        <w:t>Gewinner des vom Verband der Lackindustrie organisierten Wettbewerbs „Lackiererei des Jahres 2022“.</w:t>
      </w:r>
    </w:p>
    <w:p w14:paraId="6C754B66" w14:textId="77777777" w:rsidR="005B7B24" w:rsidRDefault="005B7B24" w:rsidP="005B7B24">
      <w:pPr>
        <w:pStyle w:val="NormalnyWeb"/>
      </w:pPr>
      <w:r>
        <w:t xml:space="preserve">ABC </w:t>
      </w:r>
      <w:proofErr w:type="spellStart"/>
      <w:r>
        <w:t>Colorex</w:t>
      </w:r>
      <w:proofErr w:type="spellEnd"/>
      <w:r>
        <w:t xml:space="preserve"> ist seit drei Jahrzehnten der unbestrittene Marktführer auf dem nationalen Markt für Pulverbeschichtungsdienstleistungen und einer der größten Metallverarbeitungsbetriebe der Region. Unsere Errungenschaften sind nicht nur das Ergebnis unserer Erfahrung, sondern auch unseres Engagements, unseren Kunden einen Service höchster Qualität zu bieten.</w:t>
      </w:r>
    </w:p>
    <w:p w14:paraId="6ADA7945" w14:textId="77777777" w:rsidR="005B7B24" w:rsidRDefault="005B7B24" w:rsidP="005B7B24">
      <w:pPr>
        <w:pStyle w:val="NormalnyWeb"/>
      </w:pPr>
      <w:r>
        <w:t>Unsere Stärken:</w:t>
      </w:r>
    </w:p>
    <w:p w14:paraId="5A6B3796" w14:textId="3C40A136" w:rsidR="005B7B24" w:rsidRDefault="005B7B24" w:rsidP="005B7B24">
      <w:pPr>
        <w:pStyle w:val="NormalnyWeb"/>
        <w:ind w:left="720"/>
      </w:pPr>
      <w:r>
        <w:t>1</w:t>
      </w:r>
      <w:r w:rsidR="00BA76E4">
        <w:t xml:space="preserve"> </w:t>
      </w:r>
      <w:r>
        <w:rPr>
          <w:rStyle w:val="Pogrubienie"/>
        </w:rPr>
        <w:t>Umfassende Erfahrung:</w:t>
      </w:r>
      <w:r w:rsidR="00BA76E4">
        <w:rPr>
          <w:rStyle w:val="Pogrubienie"/>
        </w:rPr>
        <w:t xml:space="preserve"> </w:t>
      </w:r>
      <w:r>
        <w:t>Wir sind seit 30 Jahren erfolgreich tätig und haben uns das Vertrauen unserer Kunden in der Lackier- und Metallbearbeitungsbranche erworben.</w:t>
      </w:r>
    </w:p>
    <w:p w14:paraId="5E406881" w14:textId="16756D43" w:rsidR="005B7B24" w:rsidRDefault="005B7B24" w:rsidP="005B7B24">
      <w:pPr>
        <w:pStyle w:val="NormalnyWeb"/>
        <w:ind w:left="720"/>
      </w:pPr>
      <w:r>
        <w:t>2</w:t>
      </w:r>
      <w:r w:rsidR="00BA76E4">
        <w:t xml:space="preserve"> </w:t>
      </w:r>
      <w:r>
        <w:rPr>
          <w:rStyle w:val="Pogrubienie"/>
        </w:rPr>
        <w:t>Moderne Infrastruktur:</w:t>
      </w:r>
      <w:r w:rsidR="00BA76E4">
        <w:rPr>
          <w:rStyle w:val="Pogrubienie"/>
        </w:rPr>
        <w:t xml:space="preserve"> </w:t>
      </w:r>
      <w:r>
        <w:t>Wir verfügen über 15 Lackieranlagen, darunter eine beeindruckende Großserienanlage, die Teile mit einer Länge von bis zu 15 Metern lackieren kann. Darüber hinaus verfügen wir über die modernste Vertikalanlage Europas, die Profile bis zu 7 m lackieren kann, mit einer beeindruckenden Produktionskapazität von 16.000 m2 pro Tag. Ein weiterer Vorteil ist die auf die Serienproduktion ausgerichtete Linie - Automotive.</w:t>
      </w:r>
    </w:p>
    <w:p w14:paraId="67F61618" w14:textId="31ED523F" w:rsidR="005B7B24" w:rsidRDefault="005B7B24" w:rsidP="005B7B24">
      <w:pPr>
        <w:pStyle w:val="NormalnyWeb"/>
        <w:ind w:left="720"/>
      </w:pPr>
      <w:r>
        <w:t>3</w:t>
      </w:r>
      <w:r w:rsidR="00BA76E4">
        <w:t xml:space="preserve"> </w:t>
      </w:r>
      <w:r>
        <w:rPr>
          <w:rStyle w:val="Pogrubienie"/>
        </w:rPr>
        <w:t>Bescheinigungen der Qualität:</w:t>
      </w:r>
      <w:r w:rsidR="00BA76E4">
        <w:rPr>
          <w:rStyle w:val="Pogrubienie"/>
        </w:rPr>
        <w:t xml:space="preserve"> </w:t>
      </w:r>
      <w:r>
        <w:t xml:space="preserve">Unser Unternehmen verfügt über renommierte Zertifizierungen wie </w:t>
      </w:r>
      <w:proofErr w:type="spellStart"/>
      <w:r>
        <w:t>Qualicoat</w:t>
      </w:r>
      <w:proofErr w:type="spellEnd"/>
      <w:r>
        <w:t>, ISO 9001:2015, Deutsche Bahn, AQAP, die die hohe Qualität unserer Dienstleistungen bestätigen.</w:t>
      </w:r>
    </w:p>
    <w:p w14:paraId="66BA92DF" w14:textId="7879097C" w:rsidR="005B7B24" w:rsidRDefault="005B7B24" w:rsidP="005B7B24">
      <w:pPr>
        <w:pStyle w:val="NormalnyWeb"/>
        <w:ind w:left="720"/>
      </w:pPr>
      <w:r>
        <w:t>4</w:t>
      </w:r>
      <w:r w:rsidR="00BA76E4">
        <w:t xml:space="preserve"> </w:t>
      </w:r>
      <w:r>
        <w:rPr>
          <w:rStyle w:val="Pogrubienie"/>
        </w:rPr>
        <w:t>Innovation:</w:t>
      </w:r>
      <w:r w:rsidR="00BA76E4">
        <w:rPr>
          <w:rStyle w:val="Pogrubienie"/>
        </w:rPr>
        <w:t xml:space="preserve"> </w:t>
      </w:r>
      <w:r>
        <w:t xml:space="preserve">Unser Werk wurde mit einer vollautomatischen </w:t>
      </w:r>
      <w:proofErr w:type="spellStart"/>
      <w:r>
        <w:t>Eloxieranlage</w:t>
      </w:r>
      <w:proofErr w:type="spellEnd"/>
      <w:r>
        <w:t xml:space="preserve"> aufgerüstet, die die Möglichkeit bietet, in 6 Farben elektrolytisch zu färben, darunter C-31 Hellchampagner, C-32 Champagner, C-33 Oliv, C-34 Braun und C-35 Schwarz. Dies ist ein weiterer Schritt, um die vielfältigen Erwartungen unserer Kunden zu erfüllen.</w:t>
      </w:r>
    </w:p>
    <w:p w14:paraId="1EA17464" w14:textId="4CB71950" w:rsidR="005B7B24" w:rsidRDefault="005B7B24" w:rsidP="005B7B24">
      <w:pPr>
        <w:pStyle w:val="NormalnyWeb"/>
        <w:ind w:left="720"/>
      </w:pPr>
      <w:r>
        <w:t>5</w:t>
      </w:r>
      <w:r w:rsidR="00BA76E4">
        <w:t xml:space="preserve"> </w:t>
      </w:r>
      <w:r>
        <w:rPr>
          <w:rStyle w:val="Pogrubienie"/>
        </w:rPr>
        <w:t>Fortschrittliche Maschinen:</w:t>
      </w:r>
      <w:r w:rsidR="00BA76E4">
        <w:rPr>
          <w:rStyle w:val="Pogrubienie"/>
        </w:rPr>
        <w:t xml:space="preserve"> </w:t>
      </w:r>
      <w:r>
        <w:t>Unser umfangreicher Maschinenpark ermöglicht es uns, umfassende Dienstleistungen anzubieten, darunter Laserschneiden von Blechen und Profilen, Biegen, Hammerstanzen, Aluminiumfräsen, Schweißen, Bohren, Abkanten usw.</w:t>
      </w:r>
    </w:p>
    <w:p w14:paraId="32FAF213" w14:textId="77777777" w:rsidR="005B7B24" w:rsidRDefault="005B7B24" w:rsidP="005B7B24">
      <w:pPr>
        <w:pStyle w:val="NormalnyWeb"/>
      </w:pPr>
      <w:r>
        <w:t xml:space="preserve">Wir freuen uns auf die Zusammenarbeit mit ABC </w:t>
      </w:r>
      <w:proofErr w:type="spellStart"/>
      <w:r>
        <w:t>Colorex</w:t>
      </w:r>
      <w:proofErr w:type="spellEnd"/>
      <w:r>
        <w:t xml:space="preserve"> - Ihrem zuverlässigen Partner für Pulverbeschichtung und Metallverarbeitung. Unser Unternehmen steht für Exzellenz, Innovation und Professionalität.</w:t>
      </w:r>
    </w:p>
    <w:p w14:paraId="20FDD1CE" w14:textId="77777777" w:rsidR="000144E7" w:rsidRDefault="000144E7"/>
    <w:sectPr w:rsidR="00014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CA"/>
    <w:rsid w:val="000144E7"/>
    <w:rsid w:val="005B7B24"/>
    <w:rsid w:val="00652ACA"/>
    <w:rsid w:val="00BA76E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A342"/>
  <w15:chartTrackingRefBased/>
  <w15:docId w15:val="{CAFC033B-D948-485B-BD17-CEE6CD5D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B7B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B7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9352">
      <w:bodyDiv w:val="1"/>
      <w:marLeft w:val="0"/>
      <w:marRight w:val="0"/>
      <w:marTop w:val="0"/>
      <w:marBottom w:val="0"/>
      <w:divBdr>
        <w:top w:val="none" w:sz="0" w:space="0" w:color="auto"/>
        <w:left w:val="none" w:sz="0" w:space="0" w:color="auto"/>
        <w:bottom w:val="none" w:sz="0" w:space="0" w:color="auto"/>
        <w:right w:val="none" w:sz="0" w:space="0" w:color="auto"/>
      </w:divBdr>
      <w:divsChild>
        <w:div w:id="55373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1838</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Olech</dc:creator>
  <cp:keywords/>
  <dc:description/>
  <cp:lastModifiedBy>Joanna Jedra</cp:lastModifiedBy>
  <cp:revision>3</cp:revision>
  <dcterms:created xsi:type="dcterms:W3CDTF">2023-12-18T14:08:00Z</dcterms:created>
  <dcterms:modified xsi:type="dcterms:W3CDTF">2023-12-19T08:02:00Z</dcterms:modified>
</cp:coreProperties>
</file>